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7846BA" w:rsidP="00DC770D">
      <w:pPr>
        <w:rPr>
          <w:rFonts w:ascii="Times New Roman" w:eastAsia="王漢宗顏楷體繁" w:hAnsi="Times New Roman"/>
          <w:sz w:val="32"/>
          <w:szCs w:val="32"/>
        </w:rPr>
      </w:pPr>
      <w:r w:rsidRPr="007846BA">
        <w:rPr>
          <w:rFonts w:ascii="王漢宗顏楷體繁" w:eastAsia="王漢宗顏楷體繁" w:hAnsi="新細明體" w:cs="新細明體" w:hint="eastAsia"/>
          <w:sz w:val="32"/>
          <w:szCs w:val="32"/>
        </w:rPr>
        <w:t>認識基督</w:t>
      </w:r>
      <w:r w:rsidR="00E8516C" w:rsidRPr="00E8516C">
        <w:rPr>
          <w:rFonts w:ascii="王漢宗顏楷體繁" w:eastAsia="王漢宗顏楷體繁" w:hAnsi="新細明體" w:cs="新細明體" w:hint="eastAsia"/>
          <w:sz w:val="32"/>
          <w:szCs w:val="32"/>
        </w:rPr>
        <w:t>（</w:t>
      </w:r>
      <w:r w:rsidR="00E8516C" w:rsidRPr="00E8516C">
        <w:rPr>
          <w:rFonts w:ascii="Times New Roman" w:eastAsia="王漢宗顏楷體繁" w:hAnsi="Times New Roman"/>
          <w:sz w:val="32"/>
          <w:szCs w:val="32"/>
        </w:rPr>
        <w:t>02</w:t>
      </w:r>
      <w:r w:rsidR="00E8516C" w:rsidRPr="00E8516C">
        <w:rPr>
          <w:rFonts w:ascii="王漢宗顏楷體繁" w:eastAsia="王漢宗顏楷體繁" w:hAnsi="新細明體" w:cs="新細明體" w:hint="eastAsia"/>
          <w:sz w:val="32"/>
          <w:szCs w:val="32"/>
        </w:rPr>
        <w:t>）中保</w:t>
      </w:r>
      <w:r w:rsidR="00E8516C">
        <w:rPr>
          <w:rFonts w:ascii="王漢宗顏楷體繁" w:eastAsia="王漢宗顏楷體繁" w:hAnsi="新細明體" w:cs="新細明體" w:hint="eastAsia"/>
          <w:sz w:val="32"/>
          <w:szCs w:val="32"/>
        </w:rPr>
        <w:t>、</w:t>
      </w:r>
      <w:r w:rsidR="00E8516C" w:rsidRPr="00E8516C">
        <w:rPr>
          <w:rFonts w:ascii="王漢宗顏楷體繁" w:eastAsia="王漢宗顏楷體繁" w:hAnsi="新細明體" w:cs="新細明體" w:hint="eastAsia"/>
          <w:sz w:val="32"/>
          <w:szCs w:val="32"/>
        </w:rPr>
        <w:t>始與終</w:t>
      </w:r>
      <w:r w:rsidR="00E8516C">
        <w:rPr>
          <w:rFonts w:ascii="王漢宗顏楷體繁" w:eastAsia="王漢宗顏楷體繁" w:hAnsi="新細明體" w:cs="新細明體" w:hint="eastAsia"/>
          <w:sz w:val="32"/>
          <w:szCs w:val="32"/>
        </w:rPr>
        <w:t>、</w:t>
      </w:r>
      <w:r w:rsidR="00403A48">
        <w:rPr>
          <w:rFonts w:ascii="王漢宗顏楷體繁" w:eastAsia="王漢宗顏楷體繁" w:hAnsi="新細明體" w:cs="新細明體" w:hint="eastAsia"/>
          <w:sz w:val="32"/>
          <w:szCs w:val="32"/>
        </w:rPr>
        <w:t>坐寶座的王、</w:t>
      </w:r>
      <w:r w:rsidR="00E8516C" w:rsidRPr="00E8516C">
        <w:rPr>
          <w:rFonts w:ascii="王漢宗顏楷體繁" w:eastAsia="王漢宗顏楷體繁" w:hAnsi="新細明體" w:cs="新細明體" w:hint="eastAsia"/>
          <w:sz w:val="32"/>
          <w:szCs w:val="32"/>
        </w:rPr>
        <w:t>天上新</w:t>
      </w:r>
      <w:r w:rsidR="00E8516C">
        <w:rPr>
          <w:rFonts w:ascii="王漢宗顏楷體繁" w:eastAsia="王漢宗顏楷體繁" w:hAnsi="新細明體" w:cs="新細明體" w:hint="eastAsia"/>
          <w:sz w:val="32"/>
          <w:szCs w:val="32"/>
        </w:rPr>
        <w:t>郎</w:t>
      </w:r>
    </w:p>
    <w:p w:rsidR="007846BA" w:rsidRDefault="00E8516C" w:rsidP="00BF71D5">
      <w:pPr>
        <w:spacing w:afterLines="50" w:line="360" w:lineRule="exact"/>
        <w:ind w:firstLineChars="200" w:firstLine="480"/>
        <w:jc w:val="both"/>
        <w:rPr>
          <w:rFonts w:ascii="標楷體" w:eastAsia="標楷體" w:hAnsi="標楷體"/>
          <w:szCs w:val="24"/>
        </w:rPr>
      </w:pPr>
      <w:r w:rsidRPr="00E8516C">
        <w:rPr>
          <w:rFonts w:ascii="標楷體" w:eastAsia="標楷體" w:hAnsi="標楷體" w:hint="eastAsia"/>
          <w:szCs w:val="24"/>
        </w:rPr>
        <w:t>我小子們哪，我將這些話寫給你們，是要叫你們不犯罪。若有人犯罪，在父那</w:t>
      </w:r>
      <w:r>
        <w:rPr>
          <w:rFonts w:ascii="標楷體" w:eastAsia="標楷體" w:hAnsi="標楷體" w:hint="eastAsia"/>
          <w:szCs w:val="24"/>
        </w:rPr>
        <w:t>裡</w:t>
      </w:r>
      <w:r w:rsidRPr="00E8516C">
        <w:rPr>
          <w:rFonts w:ascii="標楷體" w:eastAsia="標楷體" w:hAnsi="標楷體" w:hint="eastAsia"/>
          <w:szCs w:val="24"/>
        </w:rPr>
        <w:t>我們有一位中保，就是那義者耶穌基督。</w:t>
      </w:r>
      <w:r>
        <w:rPr>
          <w:rFonts w:ascii="標楷體" w:eastAsia="標楷體" w:hAnsi="標楷體" w:hint="eastAsia"/>
          <w:szCs w:val="24"/>
        </w:rPr>
        <w:t>祂</w:t>
      </w:r>
      <w:r w:rsidRPr="00E8516C">
        <w:rPr>
          <w:rFonts w:ascii="標楷體" w:eastAsia="標楷體" w:hAnsi="標楷體" w:hint="eastAsia"/>
          <w:szCs w:val="24"/>
        </w:rPr>
        <w:t>為我們的罪作了挽回祭，不是單為我們的罪，也是為普天下人的罪。</w:t>
      </w:r>
      <w:r w:rsidR="007846BA">
        <w:rPr>
          <w:rFonts w:ascii="標楷體" w:eastAsia="標楷體" w:hAnsi="標楷體" w:hint="eastAsia"/>
          <w:szCs w:val="24"/>
        </w:rPr>
        <w:t>（</w:t>
      </w:r>
      <w:r w:rsidRPr="00E8516C">
        <w:rPr>
          <w:rFonts w:ascii="Times New Roman" w:eastAsia="華康細圓體" w:hAnsi="Times New Roman"/>
          <w:szCs w:val="24"/>
        </w:rPr>
        <w:t>約壹二</w:t>
      </w:r>
      <w:r w:rsidRPr="00E8516C">
        <w:rPr>
          <w:rFonts w:ascii="Times New Roman" w:eastAsia="華康細圓體" w:hAnsi="Times New Roman"/>
          <w:szCs w:val="24"/>
        </w:rPr>
        <w:t>1~2</w:t>
      </w:r>
      <w:r w:rsidR="007846BA">
        <w:rPr>
          <w:rFonts w:ascii="標楷體" w:eastAsia="標楷體" w:hAnsi="標楷體" w:hint="eastAsia"/>
          <w:szCs w:val="24"/>
        </w:rPr>
        <w:t>）</w:t>
      </w:r>
    </w:p>
    <w:p w:rsidR="00A3266C" w:rsidRDefault="00A3266C" w:rsidP="00BF71D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標楷體" w:hint="eastAsia"/>
          <w:szCs w:val="24"/>
        </w:rPr>
        <w:t>約翰壹書二章</w:t>
      </w:r>
      <w:r w:rsidRPr="009941F8">
        <w:rPr>
          <w:rFonts w:ascii="Times New Roman" w:eastAsia="華康細圓體" w:hAnsi="Times New Roman"/>
          <w:szCs w:val="24"/>
        </w:rPr>
        <w:t>1</w:t>
      </w:r>
      <w:r>
        <w:rPr>
          <w:rFonts w:ascii="華康細圓體" w:eastAsia="華康細圓體" w:hAnsi="標楷體" w:hint="eastAsia"/>
          <w:szCs w:val="24"/>
        </w:rPr>
        <w:t>節的「中保</w:t>
      </w:r>
      <w:r>
        <w:rPr>
          <w:rFonts w:ascii="華康細圓體" w:eastAsia="華康細圓體" w:hAnsi="標楷體"/>
          <w:szCs w:val="24"/>
        </w:rPr>
        <w:t>」</w:t>
      </w:r>
      <w:r w:rsidR="009941F8">
        <w:rPr>
          <w:rFonts w:ascii="華康細圓體" w:eastAsia="華康細圓體" w:hAnsi="標楷體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並不是其他地方譯為中保的希臘字，這裡的中保</w:t>
      </w:r>
      <w:r w:rsidRPr="00A3266C">
        <w:rPr>
          <w:rFonts w:ascii="Times New Roman" w:eastAsia="華康細圓體" w:hAnsi="Times New Roman"/>
          <w:szCs w:val="24"/>
        </w:rPr>
        <w:t>παρ</w:t>
      </w:r>
      <w:r w:rsidRPr="00A3266C">
        <w:rPr>
          <w:rFonts w:ascii="Times New Roman" w:eastAsia="MS Mincho" w:hAnsi="Times New Roman"/>
          <w:szCs w:val="24"/>
        </w:rPr>
        <w:t>ά</w:t>
      </w:r>
      <w:r w:rsidRPr="00A3266C">
        <w:rPr>
          <w:rFonts w:ascii="Times New Roman" w:eastAsia="華康細圓體" w:hAnsi="Times New Roman"/>
          <w:szCs w:val="24"/>
        </w:rPr>
        <w:t>κλητο</w:t>
      </w:r>
      <w:r w:rsidRPr="00A3266C">
        <w:rPr>
          <w:rFonts w:ascii="Times New Roman" w:eastAsia="MS Mincho" w:hAnsi="Times New Roman"/>
          <w:szCs w:val="24"/>
        </w:rPr>
        <w:t>ς</w:t>
      </w:r>
      <w:r w:rsidRPr="00A3266C">
        <w:rPr>
          <w:rFonts w:ascii="Times New Roman" w:eastAsia="華康細圓體" w:hAnsi="Times New Roman"/>
          <w:szCs w:val="24"/>
        </w:rPr>
        <w:t>在約翰福音十四</w:t>
      </w:r>
      <w:r w:rsidRPr="00A3266C">
        <w:rPr>
          <w:rFonts w:ascii="Times New Roman" w:eastAsia="華康細圓體" w:hAnsi="Times New Roman"/>
          <w:szCs w:val="24"/>
        </w:rPr>
        <w:t>~</w:t>
      </w:r>
      <w:r w:rsidRPr="00A3266C">
        <w:rPr>
          <w:rFonts w:ascii="Times New Roman" w:eastAsia="華康細圓體" w:hAnsi="Times New Roman"/>
          <w:szCs w:val="24"/>
        </w:rPr>
        <w:t>十六章譯為保惠師，這個希臘字意指：</w:t>
      </w:r>
    </w:p>
    <w:p w:rsidR="00A3266C" w:rsidRPr="00DC27F1" w:rsidRDefault="00A3266C" w:rsidP="00BF71D5">
      <w:pPr>
        <w:pStyle w:val="a7"/>
        <w:numPr>
          <w:ilvl w:val="0"/>
          <w:numId w:val="15"/>
        </w:numPr>
        <w:spacing w:after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DC27F1">
        <w:rPr>
          <w:rFonts w:ascii="Times New Roman" w:eastAsia="華康細圓體" w:hAnsi="Times New Roman"/>
          <w:szCs w:val="24"/>
        </w:rPr>
        <w:t>好幫手</w:t>
      </w:r>
      <w:r w:rsidRPr="00DC27F1">
        <w:rPr>
          <w:rFonts w:ascii="Times New Roman" w:eastAsia="華康細圓體" w:hAnsi="Times New Roman"/>
          <w:szCs w:val="24"/>
        </w:rPr>
        <w:t>──</w:t>
      </w:r>
      <w:r w:rsidRPr="00DC27F1">
        <w:rPr>
          <w:rFonts w:ascii="Times New Roman" w:eastAsia="華康細圓體" w:hAnsi="Times New Roman"/>
          <w:szCs w:val="24"/>
        </w:rPr>
        <w:t>義者耶穌隨時隨地在凡事上幫助我們。</w:t>
      </w:r>
    </w:p>
    <w:p w:rsidR="0067215B" w:rsidRPr="00DC27F1" w:rsidRDefault="00A3266C" w:rsidP="00BF71D5">
      <w:pPr>
        <w:pStyle w:val="a7"/>
        <w:numPr>
          <w:ilvl w:val="0"/>
          <w:numId w:val="15"/>
        </w:numPr>
        <w:spacing w:after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DC27F1">
        <w:rPr>
          <w:rFonts w:ascii="Times New Roman" w:eastAsia="華康細圓體" w:hAnsi="Times New Roman"/>
          <w:szCs w:val="24"/>
        </w:rPr>
        <w:t>在法庭中找來為被告作有利見證的人</w:t>
      </w:r>
      <w:r w:rsidRPr="00DC27F1">
        <w:rPr>
          <w:rFonts w:ascii="Times New Roman" w:eastAsia="華康細圓體" w:hAnsi="Times New Roman"/>
          <w:szCs w:val="24"/>
        </w:rPr>
        <w:t>──</w:t>
      </w:r>
      <w:r w:rsidRPr="00DC27F1">
        <w:rPr>
          <w:rFonts w:ascii="Times New Roman" w:eastAsia="華康細圓體" w:hAnsi="Times New Roman"/>
          <w:szCs w:val="24"/>
        </w:rPr>
        <w:t>因著耶穌為我們的罪、為普天下人的罪，在十字架上</w:t>
      </w:r>
      <w:r w:rsidRPr="00DC27F1">
        <w:rPr>
          <w:rFonts w:ascii="Times New Roman" w:eastAsia="細明體" w:hAnsi="細明體"/>
          <w:szCs w:val="24"/>
        </w:rPr>
        <w:t>獻</w:t>
      </w:r>
      <w:r w:rsidRPr="00DC27F1">
        <w:rPr>
          <w:rFonts w:ascii="Times New Roman" w:eastAsia="華康細圓體" w:hAnsi="Times New Roman"/>
          <w:szCs w:val="24"/>
        </w:rPr>
        <w:t>自己作挽回祭，滿足神公義的要求，挽回我們與神之間的關係</w:t>
      </w:r>
      <w:r w:rsidR="0067215B" w:rsidRPr="00DC27F1">
        <w:rPr>
          <w:rFonts w:ascii="Times New Roman" w:eastAsia="華康細圓體" w:hAnsi="Times New Roman"/>
          <w:szCs w:val="24"/>
        </w:rPr>
        <w:t>，所以仇敵不能在神的法庭控告我們；義者耶穌為我們辯護，為我們作有利的見證。</w:t>
      </w:r>
    </w:p>
    <w:p w:rsidR="0067215B" w:rsidRPr="00DC27F1" w:rsidRDefault="0067215B" w:rsidP="00BF71D5">
      <w:pPr>
        <w:pStyle w:val="a7"/>
        <w:numPr>
          <w:ilvl w:val="0"/>
          <w:numId w:val="15"/>
        </w:numPr>
        <w:spacing w:after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DC27F1">
        <w:rPr>
          <w:rFonts w:ascii="Times New Roman" w:eastAsia="華康細圓體" w:hAnsi="Times New Roman"/>
          <w:szCs w:val="24"/>
        </w:rPr>
        <w:t>在困境中被找來解決問題或提供意見的人</w:t>
      </w:r>
      <w:r w:rsidRPr="00DC27F1">
        <w:rPr>
          <w:rFonts w:ascii="Times New Roman" w:eastAsia="華康細圓體" w:hAnsi="Times New Roman"/>
          <w:szCs w:val="24"/>
        </w:rPr>
        <w:t>──</w:t>
      </w:r>
      <w:r w:rsidRPr="00DC27F1">
        <w:rPr>
          <w:rFonts w:ascii="Times New Roman" w:eastAsia="華康細圓體" w:hAnsi="Times New Roman"/>
          <w:szCs w:val="24"/>
        </w:rPr>
        <w:t>耶穌基督是全能</w:t>
      </w:r>
      <w:r w:rsidR="00A3266C" w:rsidRPr="00DC27F1">
        <w:rPr>
          <w:rFonts w:ascii="Times New Roman" w:eastAsia="華康細圓體" w:hAnsi="Times New Roman"/>
          <w:szCs w:val="24"/>
        </w:rPr>
        <w:t>、</w:t>
      </w:r>
      <w:r w:rsidRPr="00DC27F1">
        <w:rPr>
          <w:rFonts w:ascii="Times New Roman" w:eastAsia="華康細圓體" w:hAnsi="Times New Roman"/>
          <w:szCs w:val="24"/>
        </w:rPr>
        <w:t>全智的神，祂一方面是奇妙的策士</w:t>
      </w:r>
      <w:r w:rsidR="00A3266C" w:rsidRPr="00DC27F1">
        <w:rPr>
          <w:rFonts w:ascii="Times New Roman" w:eastAsia="華康細圓體" w:hAnsi="Times New Roman"/>
          <w:szCs w:val="24"/>
        </w:rPr>
        <w:t>、</w:t>
      </w:r>
      <w:r w:rsidRPr="00DC27F1">
        <w:rPr>
          <w:rFonts w:ascii="Times New Roman" w:eastAsia="華康細圓體" w:hAnsi="Times New Roman"/>
          <w:szCs w:val="24"/>
        </w:rPr>
        <w:t>最好的顧問，另一方面也在暗中替我們解圍，替我們解決問</w:t>
      </w:r>
      <w:r w:rsidR="009941F8">
        <w:rPr>
          <w:rFonts w:ascii="Times New Roman" w:eastAsia="華康細圓體" w:hAnsi="Times New Roman"/>
          <w:szCs w:val="24"/>
        </w:rPr>
        <w:t>題</w:t>
      </w:r>
      <w:r w:rsidRPr="00DC27F1">
        <w:rPr>
          <w:rFonts w:ascii="Times New Roman" w:eastAsia="華康細圓體" w:hAnsi="Times New Roman"/>
          <w:szCs w:val="24"/>
        </w:rPr>
        <w:t>。</w:t>
      </w:r>
    </w:p>
    <w:p w:rsidR="00804E8C" w:rsidRDefault="0067215B" w:rsidP="00BF71D5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DC27F1">
        <w:rPr>
          <w:rFonts w:ascii="Times New Roman" w:eastAsia="華康細圓體" w:hAnsi="Times New Roman"/>
          <w:szCs w:val="24"/>
        </w:rPr>
        <w:t>有個弟兄參加太魯閣文化學習體驗，和一位同族的族長前往山上夜遊。約凌晨二時許開始下山，山路雜草叢生，黑暗難行，弟兄不慎腳一滑，連同所背七十幾公斤的重物，垂直墜落山谷約四十公尺深，幾乎無法呼吸，腰部疼痛不已。起身時仔細一看，</w:t>
      </w:r>
      <w:r w:rsidRPr="00DC27F1">
        <w:rPr>
          <w:rFonts w:ascii="Times New Roman" w:eastAsia="華康細圓體" w:hAnsi="Times New Roman"/>
          <w:szCs w:val="24"/>
        </w:rPr>
        <w:lastRenderedPageBreak/>
        <w:t>立覺毛骨悚然，全身顫抖，原來所墜落的位置</w:t>
      </w:r>
      <w:r w:rsidR="00E16CFA" w:rsidRPr="00DC27F1">
        <w:rPr>
          <w:rFonts w:ascii="Times New Roman" w:eastAsia="華康細圓體" w:hAnsi="Times New Roman"/>
          <w:szCs w:val="24"/>
        </w:rPr>
        <w:t>是一處懸崖邊，若</w:t>
      </w:r>
      <w:r w:rsidR="00E16CFA">
        <w:rPr>
          <w:rFonts w:ascii="華康細圓體" w:eastAsia="華康細圓體" w:hAnsi="Times New Roman" w:hint="eastAsia"/>
          <w:szCs w:val="24"/>
        </w:rPr>
        <w:t>再往前兩公尺，就會掉落在深不見底的峭壁下，粉身碎骨。他隨即忍著腰痛，雙膝跪在漆黑幽暗的懸崖邊，向主獻上感謝，淚水裡有著感恩和對主的敬畏。雖然</w:t>
      </w:r>
      <w:r w:rsidR="00804E8C">
        <w:rPr>
          <w:rFonts w:ascii="華康細圓體" w:eastAsia="華康細圓體" w:hAnsi="Times New Roman" w:hint="eastAsia"/>
          <w:szCs w:val="24"/>
        </w:rPr>
        <w:t>墜落的速度之快，連禱告的時間都沒有，但是慈愛的主就在深谷中伸出有力的雙手，穩穩地把他放在安全的懸崖邊，替他解圍，並派了同行的同工叫來救援隊，扛他下山，他休息幾天就沒事了。在人所不能的，在主凡事都能。當我們深陷幽谷時，主會為我們開路，帶我們上到高處</w:t>
      </w:r>
      <w:r w:rsidR="009941F8">
        <w:rPr>
          <w:rFonts w:ascii="華康細圓體" w:eastAsia="華康細圓體" w:hAnsi="Times New Roman" w:hint="eastAsia"/>
          <w:szCs w:val="24"/>
        </w:rPr>
        <w:t>。</w:t>
      </w:r>
      <w:r w:rsidR="00804E8C">
        <w:rPr>
          <w:rFonts w:ascii="華康細圓體" w:eastAsia="華康細圓體" w:hAnsi="Times New Roman" w:hint="eastAsia"/>
          <w:szCs w:val="24"/>
        </w:rPr>
        <w:t>當我們一籌莫展時，仰望耶穌，祂會提供最好的意見和點</w:t>
      </w:r>
      <w:r w:rsidR="009941F8">
        <w:rPr>
          <w:rFonts w:ascii="華康細圓體" w:eastAsia="華康細圓體" w:hAnsi="Times New Roman" w:hint="eastAsia"/>
          <w:szCs w:val="24"/>
        </w:rPr>
        <w:t>子</w:t>
      </w:r>
      <w:r w:rsidR="00804E8C">
        <w:rPr>
          <w:rFonts w:ascii="華康細圓體" w:eastAsia="華康細圓體" w:hAnsi="Times New Roman" w:hint="eastAsia"/>
          <w:szCs w:val="24"/>
        </w:rPr>
        <w:t>給我們。</w:t>
      </w:r>
    </w:p>
    <w:p w:rsidR="00804E8C" w:rsidRPr="00DC27F1" w:rsidRDefault="00804E8C" w:rsidP="00BF71D5">
      <w:pPr>
        <w:pStyle w:val="a7"/>
        <w:numPr>
          <w:ilvl w:val="0"/>
          <w:numId w:val="15"/>
        </w:numPr>
        <w:spacing w:after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DC27F1">
        <w:rPr>
          <w:rFonts w:ascii="Times New Roman" w:eastAsia="華康細圓體" w:hAnsi="Times New Roman"/>
          <w:szCs w:val="24"/>
        </w:rPr>
        <w:t>鼓舞者</w:t>
      </w:r>
      <w:r w:rsidRPr="00DC27F1">
        <w:rPr>
          <w:rFonts w:ascii="Times New Roman" w:eastAsia="華康細圓體" w:hAnsi="Times New Roman"/>
          <w:szCs w:val="24"/>
        </w:rPr>
        <w:t>──</w:t>
      </w:r>
      <w:r w:rsidRPr="00DC27F1">
        <w:rPr>
          <w:rFonts w:ascii="Times New Roman" w:eastAsia="華康細圓體" w:hAnsi="Times New Roman"/>
          <w:szCs w:val="24"/>
        </w:rPr>
        <w:t>義者耶穌一直站在我們旁邊鼓勵我們</w:t>
      </w:r>
      <w:r w:rsidR="00A3266C" w:rsidRPr="00DC27F1">
        <w:rPr>
          <w:rFonts w:ascii="Times New Roman" w:eastAsia="華康細圓體" w:hAnsi="Times New Roman"/>
          <w:szCs w:val="24"/>
        </w:rPr>
        <w:t>、</w:t>
      </w:r>
      <w:r w:rsidRPr="00DC27F1">
        <w:rPr>
          <w:rFonts w:ascii="Times New Roman" w:eastAsia="華康細圓體" w:hAnsi="Times New Roman"/>
          <w:szCs w:val="24"/>
        </w:rPr>
        <w:t>加力量給我們。</w:t>
      </w:r>
    </w:p>
    <w:p w:rsidR="00804E8C" w:rsidRDefault="005839CC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DC27F1">
        <w:rPr>
          <w:rFonts w:ascii="Times New Roman" w:eastAsia="華康細圓體" w:hAnsi="Times New Roman"/>
          <w:szCs w:val="24"/>
        </w:rPr>
        <w:t>芬尼（</w:t>
      </w:r>
      <w:r w:rsidRPr="00DC27F1">
        <w:rPr>
          <w:rFonts w:ascii="Times New Roman" w:eastAsia="華康細圓體" w:hAnsi="Times New Roman"/>
          <w:szCs w:val="24"/>
        </w:rPr>
        <w:t>Fanny Crossby</w:t>
      </w:r>
      <w:r w:rsidRPr="00DC27F1">
        <w:rPr>
          <w:rFonts w:ascii="Times New Roman" w:eastAsia="華康細圓體" w:hAnsi="Times New Roman"/>
          <w:szCs w:val="24"/>
        </w:rPr>
        <w:t>）在出母胎以後六週大時，因病導致視力衰弱，沒想到照顧者因缺乏醫學知識，在她的眼睛敷錯藥，使她永久失明。</w:t>
      </w:r>
      <w:r w:rsidR="00804E8C">
        <w:rPr>
          <w:rFonts w:ascii="華康細圓體" w:eastAsia="華康細圓體" w:hAnsi="Times New Roman" w:hint="eastAsia"/>
          <w:szCs w:val="24"/>
        </w:rPr>
        <w:t>由於她眼睛看不見，所以她很喜</w:t>
      </w:r>
      <w:r>
        <w:rPr>
          <w:rFonts w:ascii="華康細圓體" w:eastAsia="華康細圓體" w:hAnsi="Times New Roman" w:hint="eastAsia"/>
          <w:szCs w:val="24"/>
        </w:rPr>
        <w:t>歡</w:t>
      </w:r>
      <w:r w:rsidR="00804E8C">
        <w:rPr>
          <w:rFonts w:ascii="華康細圓體" w:eastAsia="華康細圓體" w:hAnsi="Times New Roman" w:hint="eastAsia"/>
          <w:szCs w:val="24"/>
        </w:rPr>
        <w:t>用心來體會生活，體驗生命中的一切。她有很豐富的感情，常常藉著寫詩來</w:t>
      </w:r>
      <w:r w:rsidR="00112079">
        <w:rPr>
          <w:rFonts w:ascii="華康細圓體" w:eastAsia="華康細圓體" w:hAnsi="Times New Roman" w:hint="eastAsia"/>
          <w:szCs w:val="24"/>
        </w:rPr>
        <w:t>表</w:t>
      </w:r>
      <w:r w:rsidR="00804E8C">
        <w:rPr>
          <w:rFonts w:ascii="華康細圓體" w:eastAsia="華康細圓體" w:hAnsi="Times New Roman" w:hint="eastAsia"/>
          <w:szCs w:val="24"/>
        </w:rPr>
        <w:t>達。才八</w:t>
      </w:r>
      <w:r w:rsidR="00112079">
        <w:rPr>
          <w:rFonts w:ascii="華康細圓體" w:eastAsia="華康細圓體" w:hAnsi="Times New Roman" w:hint="eastAsia"/>
          <w:szCs w:val="24"/>
        </w:rPr>
        <w:t>歲左右，芬妮已經能作出優美的詩了；九歲的時候，她在詩裡就寫</w:t>
      </w:r>
      <w:r w:rsidR="009941F8">
        <w:rPr>
          <w:rFonts w:ascii="華康細圓體" w:eastAsia="華康細圓體" w:hAnsi="Times New Roman" w:hint="eastAsia"/>
          <w:szCs w:val="24"/>
        </w:rPr>
        <w:t>到</w:t>
      </w:r>
      <w:r w:rsidR="00112079">
        <w:rPr>
          <w:rFonts w:ascii="華康細圓體" w:eastAsia="華康細圓體" w:hAnsi="Times New Roman" w:hint="eastAsia"/>
          <w:szCs w:val="24"/>
        </w:rPr>
        <w:t>自己是多麼幸福</w:t>
      </w:r>
      <w:r w:rsidR="00112079" w:rsidRPr="00804E8C">
        <w:rPr>
          <w:rFonts w:ascii="華康細圓體" w:eastAsia="華康細圓體" w:hAnsi="Times New Roman" w:hint="eastAsia"/>
          <w:szCs w:val="24"/>
        </w:rPr>
        <w:t>、</w:t>
      </w:r>
      <w:r w:rsidR="00112079" w:rsidRPr="00112079">
        <w:rPr>
          <w:rFonts w:ascii="華康細圓體" w:eastAsia="華康細圓體" w:hAnsi="Times New Roman" w:hint="eastAsia"/>
          <w:szCs w:val="24"/>
        </w:rPr>
        <w:t>滿</w:t>
      </w:r>
      <w:r w:rsidR="00112079" w:rsidRPr="00112079">
        <w:rPr>
          <w:rFonts w:ascii="華康細圓體" w:eastAsia="華康細圓體" w:hAnsi="細明體" w:cs="細明體" w:hint="eastAsia"/>
          <w:szCs w:val="24"/>
        </w:rPr>
        <w:t>足，享受到別人所沒有的祝福。有人問她</w:t>
      </w:r>
      <w:r w:rsidR="00112079">
        <w:rPr>
          <w:rFonts w:ascii="華康細圓體" w:eastAsia="華康細圓體" w:hAnsi="細明體" w:cs="細明體" w:hint="eastAsia"/>
          <w:szCs w:val="24"/>
        </w:rPr>
        <w:t>會不會因失明而哭泣</w:t>
      </w:r>
      <w:r w:rsidR="00112079" w:rsidRPr="00112079">
        <w:rPr>
          <w:rFonts w:ascii="華康細圓體" w:eastAsia="華康細圓體" w:hAnsi="Times New Roman" w:hint="eastAsia"/>
          <w:szCs w:val="24"/>
        </w:rPr>
        <w:t>、</w:t>
      </w:r>
      <w:r w:rsidR="009941F8">
        <w:rPr>
          <w:rFonts w:ascii="華康細圓體" w:eastAsia="華康細圓體" w:hAnsi="Times New Roman" w:hint="eastAsia"/>
          <w:szCs w:val="24"/>
        </w:rPr>
        <w:t>嘆息？芬妮說：「我不能，也不會！」還是小女孩的芬妮，</w:t>
      </w:r>
      <w:r w:rsidR="00112079">
        <w:rPr>
          <w:rFonts w:ascii="華康細圓體" w:eastAsia="華康細圓體" w:hAnsi="Times New Roman" w:hint="eastAsia"/>
          <w:szCs w:val="24"/>
        </w:rPr>
        <w:t>就學會了要將眼目放在所擁有的東西上，感恩</w:t>
      </w:r>
      <w:r w:rsidR="009941F8">
        <w:rPr>
          <w:rFonts w:ascii="華康細圓體" w:eastAsia="華康細圓體" w:hAnsi="Times New Roman" w:hint="eastAsia"/>
          <w:szCs w:val="24"/>
        </w:rPr>
        <w:t>且</w:t>
      </w:r>
      <w:r w:rsidR="00112079">
        <w:rPr>
          <w:rFonts w:ascii="華康細圓體" w:eastAsia="華康細圓體" w:hAnsi="Times New Roman" w:hint="eastAsia"/>
          <w:szCs w:val="24"/>
        </w:rPr>
        <w:t>知足；而不是著眼在自己沒有的東西上，整天哀嘆</w:t>
      </w:r>
      <w:r w:rsidR="00112079" w:rsidRPr="00112079">
        <w:rPr>
          <w:rFonts w:ascii="華康細圓體" w:eastAsia="華康細圓體" w:hAnsi="Times New Roman" w:hint="eastAsia"/>
          <w:szCs w:val="24"/>
        </w:rPr>
        <w:t>、</w:t>
      </w:r>
      <w:r w:rsidR="00112079">
        <w:rPr>
          <w:rFonts w:ascii="華康細圓體" w:eastAsia="華康細圓體" w:hAnsi="Times New Roman" w:hint="eastAsia"/>
          <w:szCs w:val="24"/>
        </w:rPr>
        <w:t>埋怨。她心中有耶穌，耶穌基督是她的鼓舞者。</w:t>
      </w:r>
    </w:p>
    <w:p w:rsidR="009941F8" w:rsidRDefault="00112079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芬妮十五歲的時候，進入紐約的盲人學校讀書，這對喜愛追求知識的芬妮來說，簡直是上帝賜下的一大禮物。所以她努力學習，在這幾年中，不但吸收了豐富的知識，也學習彈琴</w:t>
      </w:r>
      <w:r w:rsidRPr="00804E8C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唱歌，</w:t>
      </w:r>
      <w:r>
        <w:rPr>
          <w:rFonts w:ascii="華康細圓體" w:eastAsia="華康細圓體" w:hAnsi="Times New Roman" w:hint="eastAsia"/>
          <w:szCs w:val="24"/>
        </w:rPr>
        <w:lastRenderedPageBreak/>
        <w:t>音樂進入她的生命中，為芬妮開啟了另一扇窗。</w:t>
      </w:r>
    </w:p>
    <w:p w:rsidR="00112079" w:rsidRPr="00403A48" w:rsidRDefault="00112079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Theme="minorHAnsi" w:eastAsia="華康細圓體" w:hAnsiTheme="minorHAnsi"/>
          <w:szCs w:val="24"/>
        </w:rPr>
      </w:pPr>
      <w:r>
        <w:rPr>
          <w:rFonts w:ascii="華康細圓體" w:eastAsia="華康細圓體" w:hAnsi="Times New Roman" w:hint="eastAsia"/>
          <w:szCs w:val="24"/>
        </w:rPr>
        <w:t>從小到大，在整個成長過程中，芬妮的信仰給了她深遠重大的影響，聖經的話傳達出上帝的愛，使芬妮相信，每一個人，不管眼睛看得到還是看不到，在上帝眼裡都是寶貴的。所以芬妮以正面的心來看待自己的失明，她不自怨自艾，不埋怨上帝對她不公平，不埋怨醫生沒將她治好</w:t>
      </w:r>
      <w:r w:rsidR="005839CC">
        <w:rPr>
          <w:rFonts w:ascii="華康細圓體" w:eastAsia="華康細圓體" w:hAnsi="Times New Roman" w:hint="eastAsia"/>
          <w:szCs w:val="24"/>
        </w:rPr>
        <w:t>；</w:t>
      </w:r>
      <w:r>
        <w:rPr>
          <w:rFonts w:ascii="華康細圓體" w:eastAsia="華康細圓體" w:hAnsi="Times New Roman" w:hint="eastAsia"/>
          <w:szCs w:val="24"/>
        </w:rPr>
        <w:t>也不偏激</w:t>
      </w:r>
      <w:r w:rsidRPr="00804E8C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自憐，認為自己一輩子就完了</w:t>
      </w:r>
      <w:r w:rsidRPr="00804E8C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成就不了大事；更不自卑</w:t>
      </w:r>
      <w:r w:rsidR="009941F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退</w:t>
      </w:r>
      <w:r w:rsidRPr="00DC27F1">
        <w:rPr>
          <w:rFonts w:ascii="華康細圓體" w:eastAsia="華康細圓體" w:hAnsi="Times New Roman" w:hint="eastAsia"/>
          <w:szCs w:val="24"/>
        </w:rPr>
        <w:t>縮，</w:t>
      </w:r>
      <w:r w:rsidR="00DC27F1" w:rsidRPr="00DC27F1">
        <w:rPr>
          <w:rFonts w:ascii="華康細圓體" w:eastAsia="華康細圓體" w:hAnsi="細明體" w:cs="細明體" w:hint="eastAsia"/>
          <w:szCs w:val="24"/>
        </w:rPr>
        <w:t>躲</w:t>
      </w:r>
      <w:r w:rsidRPr="00DC27F1">
        <w:rPr>
          <w:rFonts w:ascii="華康細圓體" w:eastAsia="華康細圓體" w:hAnsi="細明體" w:cs="細明體" w:hint="eastAsia"/>
          <w:szCs w:val="24"/>
        </w:rPr>
        <w:t>藏</w:t>
      </w:r>
      <w:r w:rsidR="00DC27F1">
        <w:rPr>
          <w:rFonts w:ascii="華康細圓體" w:eastAsia="華康細圓體" w:hAnsi="Times New Roman" w:hint="eastAsia"/>
          <w:szCs w:val="24"/>
        </w:rPr>
        <w:t>在封閉的角落中，不與社會往來。相反的，她以感恩的心來看待發生在自己身上的事，與主有親密的相交，裡面有說不出來滿有榮光的大喜樂，活出上帝所給她的生命。耶穌是鼓舞她士氣的中保。</w:t>
      </w:r>
    </w:p>
    <w:p w:rsidR="00DC27F1" w:rsidRPr="00DC27F1" w:rsidRDefault="00DC27F1" w:rsidP="00BF71D5">
      <w:pPr>
        <w:pStyle w:val="a7"/>
        <w:numPr>
          <w:ilvl w:val="0"/>
          <w:numId w:val="15"/>
        </w:numPr>
        <w:spacing w:after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DC27F1">
        <w:rPr>
          <w:rFonts w:ascii="Times New Roman" w:eastAsia="華康細圓體" w:hAnsi="Times New Roman"/>
          <w:szCs w:val="24"/>
        </w:rPr>
        <w:t>安慰者</w:t>
      </w:r>
      <w:r w:rsidRPr="00DC27F1">
        <w:rPr>
          <w:rFonts w:ascii="Times New Roman" w:eastAsia="華康細圓體" w:hAnsi="Times New Roman"/>
          <w:szCs w:val="24"/>
        </w:rPr>
        <w:t>──</w:t>
      </w:r>
      <w:r w:rsidRPr="00DC27F1">
        <w:rPr>
          <w:rFonts w:ascii="Times New Roman" w:eastAsia="華康細圓體" w:hAnsi="Times New Roman"/>
          <w:szCs w:val="24"/>
        </w:rPr>
        <w:t>義者耶穌不折斷壓傷的蘆葦，不吹滅將殘的燈火。對於那些悔改的罪人，祂會安慰他們，帶給他們盼望，使他們重新振作起來，靠著那加給他們力量的主，過一個不犯罪的聖潔生活。耶穌是安慰人的中保。</w:t>
      </w:r>
    </w:p>
    <w:p w:rsidR="00DC27F1" w:rsidRDefault="00DC27F1" w:rsidP="00BF71D5">
      <w:pPr>
        <w:pStyle w:val="a7"/>
        <w:numPr>
          <w:ilvl w:val="0"/>
          <w:numId w:val="15"/>
        </w:numPr>
        <w:spacing w:afterLines="50" w:line="400" w:lineRule="exact"/>
        <w:ind w:leftChars="0" w:left="482" w:hanging="482"/>
        <w:jc w:val="both"/>
        <w:rPr>
          <w:rFonts w:ascii="華康細圓體" w:eastAsia="華康細圓體" w:hAnsi="Times New Roman"/>
          <w:szCs w:val="24"/>
        </w:rPr>
      </w:pPr>
      <w:r w:rsidRPr="00DC27F1">
        <w:rPr>
          <w:rFonts w:ascii="Times New Roman" w:eastAsia="華康細圓體" w:hAnsi="Times New Roman"/>
          <w:szCs w:val="24"/>
        </w:rPr>
        <w:t>陳情者</w:t>
      </w:r>
      <w:r w:rsidRPr="00DC27F1">
        <w:rPr>
          <w:rFonts w:ascii="Times New Roman" w:eastAsia="華康細圓體" w:hAnsi="Times New Roman"/>
          <w:szCs w:val="24"/>
        </w:rPr>
        <w:t>──</w:t>
      </w:r>
      <w:r w:rsidRPr="00DC27F1">
        <w:rPr>
          <w:rFonts w:ascii="Times New Roman" w:eastAsia="華康細圓體" w:hAnsi="Times New Roman"/>
          <w:szCs w:val="24"/>
        </w:rPr>
        <w:t>義者耶穌在天上為我們代求，將我們的需要陳明在天父面前，使我們能夠過遵守主道的得勝生活。耶穌是在天上為我們陳情的中保</w:t>
      </w:r>
      <w:r>
        <w:rPr>
          <w:rFonts w:ascii="華康細圓體" w:eastAsia="華康細圓體" w:hAnsi="Times New Roman" w:hint="eastAsia"/>
          <w:szCs w:val="24"/>
        </w:rPr>
        <w:t>。</w:t>
      </w:r>
    </w:p>
    <w:p w:rsidR="00DC27F1" w:rsidRDefault="00DC27F1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DC27F1">
        <w:rPr>
          <w:rFonts w:ascii="標楷體" w:eastAsia="標楷體" w:hAnsi="標楷體" w:hint="eastAsia"/>
          <w:szCs w:val="24"/>
        </w:rPr>
        <w:t>我是阿拉法，我是俄梅戛；我是首先的，我是末後的；我是初，我是終。</w:t>
      </w:r>
      <w:r>
        <w:rPr>
          <w:rFonts w:ascii="華康細圓體" w:eastAsia="華康細圓體" w:hAnsi="Times New Roman" w:hint="eastAsia"/>
          <w:szCs w:val="24"/>
        </w:rPr>
        <w:t>（啟廿二</w:t>
      </w:r>
      <w:r w:rsidRPr="00DC27F1">
        <w:rPr>
          <w:rFonts w:ascii="Times New Roman" w:eastAsia="華康細圓體" w:hAnsi="Times New Roman"/>
          <w:szCs w:val="24"/>
        </w:rPr>
        <w:t>13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E44D0C" w:rsidRDefault="005D5749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耶穌說：「</w:t>
      </w:r>
      <w:r w:rsidRPr="00DC27F1">
        <w:rPr>
          <w:rFonts w:ascii="標楷體" w:eastAsia="標楷體" w:hAnsi="標楷體" w:hint="eastAsia"/>
          <w:szCs w:val="24"/>
        </w:rPr>
        <w:t>我是阿拉法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」阿拉法是希臘文第一個字母，等於耶穌說：「我是初。」耶穌從太</w:t>
      </w:r>
      <w:r w:rsidRPr="005839CC">
        <w:rPr>
          <w:rFonts w:ascii="Times New Roman" w:eastAsia="華康細圓體" w:hAnsi="Times New Roman"/>
          <w:szCs w:val="24"/>
        </w:rPr>
        <w:t>初就存在，歌羅西書一章</w:t>
      </w:r>
      <w:r w:rsidRPr="005839CC">
        <w:rPr>
          <w:rFonts w:ascii="Times New Roman" w:eastAsia="華康細圓體" w:hAnsi="Times New Roman"/>
          <w:szCs w:val="24"/>
        </w:rPr>
        <w:t>18</w:t>
      </w:r>
      <w:r w:rsidRPr="005839CC">
        <w:rPr>
          <w:rFonts w:ascii="Times New Roman" w:eastAsia="華康細圓體" w:hAnsi="Times New Roman"/>
          <w:szCs w:val="24"/>
        </w:rPr>
        <w:t>節</w:t>
      </w:r>
      <w:r w:rsidR="005839CC" w:rsidRPr="005839CC">
        <w:rPr>
          <w:rFonts w:ascii="Times New Roman" w:eastAsia="華康細圓體" w:hAnsi="Times New Roman"/>
          <w:szCs w:val="24"/>
        </w:rPr>
        <w:t>提</w:t>
      </w:r>
      <w:r w:rsidRPr="005839CC">
        <w:rPr>
          <w:rFonts w:ascii="Times New Roman" w:eastAsia="華康細圓體" w:hAnsi="Times New Roman"/>
          <w:szCs w:val="24"/>
        </w:rPr>
        <w:t>到耶穌基督是「元始」，「元始」的希臘字與「太初</w:t>
      </w:r>
      <w:r>
        <w:rPr>
          <w:rFonts w:ascii="華康細圓體" w:eastAsia="華康細圓體" w:hAnsi="Times New Roman" w:hint="eastAsia"/>
          <w:szCs w:val="24"/>
        </w:rPr>
        <w:t>」有道的「太初」的希臘字都是</w:t>
      </w:r>
      <w:r w:rsidRPr="005D5749">
        <w:rPr>
          <w:rFonts w:ascii="華康細圓體" w:eastAsia="華康細圓體" w:hAnsi="Times New Roman"/>
          <w:szCs w:val="24"/>
        </w:rPr>
        <w:t>ἀρχή</w:t>
      </w:r>
      <w:r>
        <w:rPr>
          <w:rFonts w:ascii="華康細圓體" w:eastAsia="華康細圓體" w:hAnsi="Times New Roman"/>
          <w:szCs w:val="24"/>
        </w:rPr>
        <w:t>，不但指時間之始，也指一件事物的起源</w:t>
      </w:r>
      <w:r>
        <w:rPr>
          <w:rFonts w:ascii="華康細圓體" w:eastAsia="華康細圓體" w:hAnsi="Times New Roman" w:hint="eastAsia"/>
          <w:szCs w:val="24"/>
        </w:rPr>
        <w:lastRenderedPageBreak/>
        <w:t>──</w:t>
      </w:r>
      <w:r>
        <w:rPr>
          <w:rFonts w:ascii="華康細圓體" w:eastAsia="華康細圓體" w:hAnsi="Times New Roman"/>
          <w:szCs w:val="24"/>
        </w:rPr>
        <w:t>能夠推動事物的原動力。宇宙萬物起源於耶穌基督，萬有都是靠耶穌基督造的，無論是天上的</w:t>
      </w:r>
      <w:r w:rsidR="00A3266C" w:rsidRPr="00804E8C">
        <w:rPr>
          <w:rFonts w:ascii="華康細圓體" w:eastAsia="華康細圓體" w:hAnsi="Times New Roman" w:hint="eastAsia"/>
          <w:szCs w:val="24"/>
        </w:rPr>
        <w:t>、</w:t>
      </w:r>
      <w:r w:rsidR="00CA7A26">
        <w:rPr>
          <w:rFonts w:ascii="華康細圓體" w:eastAsia="華康細圓體" w:hAnsi="Times New Roman" w:hint="eastAsia"/>
          <w:szCs w:val="24"/>
        </w:rPr>
        <w:t>地上的</w:t>
      </w:r>
      <w:r w:rsidR="00A3266C" w:rsidRPr="00804E8C">
        <w:rPr>
          <w:rFonts w:ascii="華康細圓體" w:eastAsia="華康細圓體" w:hAnsi="Times New Roman" w:hint="eastAsia"/>
          <w:szCs w:val="24"/>
        </w:rPr>
        <w:t>、</w:t>
      </w:r>
      <w:r w:rsidR="00CA7A26">
        <w:rPr>
          <w:rFonts w:ascii="華康細圓體" w:eastAsia="華康細圓體" w:hAnsi="Times New Roman" w:hint="eastAsia"/>
          <w:szCs w:val="24"/>
        </w:rPr>
        <w:t>能看見的</w:t>
      </w:r>
      <w:r w:rsidR="00A3266C" w:rsidRPr="00804E8C">
        <w:rPr>
          <w:rFonts w:ascii="華康細圓體" w:eastAsia="華康細圓體" w:hAnsi="Times New Roman" w:hint="eastAsia"/>
          <w:szCs w:val="24"/>
        </w:rPr>
        <w:t>、</w:t>
      </w:r>
      <w:r w:rsidR="00CA7A26">
        <w:rPr>
          <w:rFonts w:ascii="華康細圓體" w:eastAsia="華康細圓體" w:hAnsi="Times New Roman" w:hint="eastAsia"/>
          <w:szCs w:val="24"/>
        </w:rPr>
        <w:t>不能看見的</w:t>
      </w:r>
      <w:r w:rsidR="009941F8">
        <w:rPr>
          <w:rFonts w:ascii="華康細圓體" w:eastAsia="華康細圓體" w:hAnsi="Times New Roman" w:hint="eastAsia"/>
          <w:szCs w:val="24"/>
        </w:rPr>
        <w:t>，</w:t>
      </w:r>
      <w:r w:rsidR="00CA7A26">
        <w:rPr>
          <w:rFonts w:ascii="華康細圓體" w:eastAsia="華康細圓體" w:hAnsi="Times New Roman" w:hint="eastAsia"/>
          <w:szCs w:val="24"/>
        </w:rPr>
        <w:t>或是有位的</w:t>
      </w:r>
      <w:r w:rsidR="00A3266C" w:rsidRPr="00804E8C">
        <w:rPr>
          <w:rFonts w:ascii="華康細圓體" w:eastAsia="華康細圓體" w:hAnsi="Times New Roman" w:hint="eastAsia"/>
          <w:szCs w:val="24"/>
        </w:rPr>
        <w:t>、</w:t>
      </w:r>
      <w:r w:rsidR="00CA7A26">
        <w:rPr>
          <w:rFonts w:ascii="華康細圓體" w:eastAsia="華康細圓體" w:hAnsi="Times New Roman" w:hint="eastAsia"/>
          <w:szCs w:val="24"/>
        </w:rPr>
        <w:t>主治的</w:t>
      </w:r>
      <w:r w:rsidR="00A3266C" w:rsidRPr="00804E8C">
        <w:rPr>
          <w:rFonts w:ascii="華康細圓體" w:eastAsia="華康細圓體" w:hAnsi="Times New Roman" w:hint="eastAsia"/>
          <w:szCs w:val="24"/>
        </w:rPr>
        <w:t>、</w:t>
      </w:r>
      <w:r w:rsidR="00CA7A26">
        <w:rPr>
          <w:rFonts w:ascii="華康細圓體" w:eastAsia="華康細圓體" w:hAnsi="Times New Roman" w:hint="eastAsia"/>
          <w:szCs w:val="24"/>
        </w:rPr>
        <w:t>執政的、掌權的，</w:t>
      </w:r>
      <w:r w:rsidR="009941F8">
        <w:rPr>
          <w:rFonts w:ascii="華康細圓體" w:eastAsia="華康細圓體" w:hAnsi="Times New Roman" w:hint="eastAsia"/>
          <w:szCs w:val="24"/>
        </w:rPr>
        <w:t>一</w:t>
      </w:r>
      <w:r w:rsidR="00CA7A26">
        <w:rPr>
          <w:rFonts w:ascii="華康細圓體" w:eastAsia="華康細圓體" w:hAnsi="Times New Roman" w:hint="eastAsia"/>
          <w:szCs w:val="24"/>
        </w:rPr>
        <w:t>概都是藉著耶穌基督造的。箴言八章</w:t>
      </w:r>
      <w:r w:rsidR="00CA7A26" w:rsidRPr="009941F8">
        <w:rPr>
          <w:rFonts w:ascii="Times New Roman" w:eastAsia="華康細圓體" w:hAnsi="Times New Roman"/>
          <w:szCs w:val="24"/>
        </w:rPr>
        <w:t>30~31</w:t>
      </w:r>
      <w:r w:rsidR="00CA7A26">
        <w:rPr>
          <w:rFonts w:ascii="華康細圓體" w:eastAsia="華康細圓體" w:hAnsi="Times New Roman" w:hint="eastAsia"/>
          <w:szCs w:val="24"/>
        </w:rPr>
        <w:t>節說：「</w:t>
      </w:r>
      <w:r w:rsidR="00E44D0C" w:rsidRPr="00E44D0C">
        <w:rPr>
          <w:rFonts w:ascii="標楷體" w:eastAsia="標楷體" w:hAnsi="標楷體" w:hint="eastAsia"/>
          <w:szCs w:val="24"/>
        </w:rPr>
        <w:t>那時，我在</w:t>
      </w:r>
      <w:r w:rsidR="009941F8">
        <w:rPr>
          <w:rFonts w:ascii="標楷體" w:eastAsia="標楷體" w:hAnsi="標楷體" w:hint="eastAsia"/>
          <w:szCs w:val="24"/>
        </w:rPr>
        <w:t>祂</w:t>
      </w:r>
      <w:r w:rsidR="00E44D0C" w:rsidRPr="00E44D0C">
        <w:rPr>
          <w:rFonts w:ascii="標楷體" w:eastAsia="標楷體" w:hAnsi="標楷體" w:hint="eastAsia"/>
          <w:szCs w:val="24"/>
        </w:rPr>
        <w:t>那裏為工師，日日為</w:t>
      </w:r>
      <w:r w:rsidR="009941F8">
        <w:rPr>
          <w:rFonts w:ascii="標楷體" w:eastAsia="標楷體" w:hAnsi="標楷體" w:hint="eastAsia"/>
          <w:szCs w:val="24"/>
        </w:rPr>
        <w:t>祂</w:t>
      </w:r>
      <w:r w:rsidR="00E44D0C" w:rsidRPr="00E44D0C">
        <w:rPr>
          <w:rFonts w:ascii="標楷體" w:eastAsia="標楷體" w:hAnsi="標楷體" w:hint="eastAsia"/>
          <w:szCs w:val="24"/>
        </w:rPr>
        <w:t>所喜愛，常常在</w:t>
      </w:r>
      <w:r w:rsidR="009941F8">
        <w:rPr>
          <w:rFonts w:ascii="標楷體" w:eastAsia="標楷體" w:hAnsi="標楷體" w:hint="eastAsia"/>
          <w:szCs w:val="24"/>
        </w:rPr>
        <w:t>祂</w:t>
      </w:r>
      <w:r w:rsidR="00E44D0C" w:rsidRPr="00E44D0C">
        <w:rPr>
          <w:rFonts w:ascii="標楷體" w:eastAsia="標楷體" w:hAnsi="標楷體" w:hint="eastAsia"/>
          <w:szCs w:val="24"/>
        </w:rPr>
        <w:t>面前踴躍，踴躍在</w:t>
      </w:r>
      <w:r w:rsidR="009941F8">
        <w:rPr>
          <w:rFonts w:ascii="標楷體" w:eastAsia="標楷體" w:hAnsi="標楷體" w:hint="eastAsia"/>
          <w:szCs w:val="24"/>
        </w:rPr>
        <w:t>祂</w:t>
      </w:r>
      <w:r w:rsidR="00E44D0C" w:rsidRPr="00E44D0C">
        <w:rPr>
          <w:rFonts w:ascii="標楷體" w:eastAsia="標楷體" w:hAnsi="標楷體" w:hint="eastAsia"/>
          <w:szCs w:val="24"/>
        </w:rPr>
        <w:t>為人預備可住之地，也喜悅住在世人之間</w:t>
      </w:r>
      <w:r w:rsidR="00E44D0C" w:rsidRPr="00E44D0C">
        <w:rPr>
          <w:rFonts w:ascii="華康細圓體" w:eastAsia="華康細圓體" w:hAnsi="Times New Roman" w:hint="eastAsia"/>
          <w:szCs w:val="24"/>
        </w:rPr>
        <w:t>。</w:t>
      </w:r>
      <w:r w:rsidR="00CA7A26">
        <w:rPr>
          <w:rFonts w:ascii="華康細圓體" w:eastAsia="華康細圓體" w:hAnsi="Times New Roman" w:hint="eastAsia"/>
          <w:szCs w:val="24"/>
        </w:rPr>
        <w:t>」</w:t>
      </w:r>
      <w:r w:rsidR="00E44D0C">
        <w:rPr>
          <w:rFonts w:ascii="華康細圓體" w:eastAsia="華康細圓體" w:hAnsi="Times New Roman" w:hint="eastAsia"/>
          <w:szCs w:val="24"/>
        </w:rPr>
        <w:t>箴言八章</w:t>
      </w:r>
      <w:r w:rsidR="00E44D0C" w:rsidRPr="009941F8">
        <w:rPr>
          <w:rFonts w:ascii="Times New Roman" w:eastAsia="華康細圓體" w:hAnsi="Times New Roman"/>
          <w:szCs w:val="24"/>
        </w:rPr>
        <w:t>30</w:t>
      </w:r>
      <w:r w:rsidR="00E44D0C">
        <w:rPr>
          <w:rFonts w:ascii="華康細圓體" w:eastAsia="華康細圓體" w:hAnsi="Times New Roman" w:hint="eastAsia"/>
          <w:szCs w:val="24"/>
        </w:rPr>
        <w:t>節提到的「工師」就是耶穌基督，在太初萬物被創造之先，耶穌基督已存在，祂也參與上帝的創造之工，為著上帝為人預備可住之地而雀躍。</w:t>
      </w:r>
    </w:p>
    <w:p w:rsidR="00E44D0C" w:rsidRDefault="00E44D0C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耶穌日日為神所喜愛，祂是神的愛子，是神的後嗣，要承受宇宙萬有，整個宇宙萬有都是為祂造的，也是屬祂的。宇宙萬物都要拜祂，使祂得著尊貴</w:t>
      </w:r>
      <w:r w:rsidR="00CA7A26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榮耀</w:t>
      </w:r>
      <w:r w:rsidR="00CA7A26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頌讚和喜樂，而且宇宙萬有也靠祂而立。耶穌不是創造了宇宙萬物之後，就任憑萬有自生自滅。祂是維繫著整個宇宙的造物主，祂是宇宙萬物的支持者。</w:t>
      </w:r>
    </w:p>
    <w:p w:rsidR="00E44D0C" w:rsidRDefault="00E44D0C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有一天，宇宙萬有要在基督裡面同歸於一，因此耶穌基督是終，祂說：「</w:t>
      </w:r>
      <w:r w:rsidRPr="00DC27F1">
        <w:rPr>
          <w:rFonts w:ascii="標楷體" w:eastAsia="標楷體" w:hAnsi="標楷體" w:hint="eastAsia"/>
          <w:szCs w:val="24"/>
        </w:rPr>
        <w:t>我是俄梅戛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</w:t>
      </w:r>
      <w:r w:rsidRPr="00E44D0C">
        <w:rPr>
          <w:rFonts w:ascii="華康細圓體" w:eastAsia="華康細圓體" w:hAnsi="標楷體" w:hint="eastAsia"/>
          <w:szCs w:val="24"/>
        </w:rPr>
        <w:t>俄梅戛</w:t>
      </w:r>
      <w:r>
        <w:rPr>
          <w:rFonts w:ascii="華康細圓體" w:eastAsia="華康細圓體" w:hAnsi="Times New Roman" w:hint="eastAsia"/>
          <w:szCs w:val="24"/>
        </w:rPr>
        <w:t>是希臘文最後一個字母。然而宇宙萬有要同歸於一之前，神必須先得著一班聖潔無瑕疵的子民。因此歷世歷代神在世界各地呼召人</w:t>
      </w:r>
      <w:r w:rsidR="00CA7A26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揀選人。聖靈澆灌凡有血氣的人，感動人謙卑下來求告主名，接待耶穌基督進入心中，成為神的兒女。聖靈製作渴慕的心在人裡面，使人不滿足於因信稱義這道理的開端，要追求全然成聖，要竭力進到完全的地步，成為聖潔無瑕疵的神兒女。</w:t>
      </w:r>
    </w:p>
    <w:p w:rsidR="00F455CC" w:rsidRDefault="00E44D0C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現在神正做工在神兒女的身上，改變神兒女的思想</w:t>
      </w:r>
      <w:r w:rsidR="00CA7A26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感情</w:t>
      </w:r>
      <w:r w:rsidR="00CA7A26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意志，使他們敞著臉看見主的榮光，更多被主的榮耀充滿，好像從鏡子裡返照，就變成主的形狀，榮上加榮。當那些不只與主成</w:t>
      </w:r>
      <w:r>
        <w:rPr>
          <w:rFonts w:ascii="華康細圓體" w:eastAsia="華康細圓體" w:hAnsi="Times New Roman" w:hint="eastAsia"/>
          <w:szCs w:val="24"/>
        </w:rPr>
        <w:lastRenderedPageBreak/>
        <w:t>為一靈，而且全人被更新變化像耶穌基督的人數目滿足時，神的眾子就</w:t>
      </w:r>
      <w:r w:rsidR="009941F8">
        <w:rPr>
          <w:rFonts w:ascii="華康細圓體" w:eastAsia="華康細圓體" w:hAnsi="Times New Roman" w:hint="eastAsia"/>
          <w:szCs w:val="24"/>
        </w:rPr>
        <w:t>會</w:t>
      </w:r>
      <w:r>
        <w:rPr>
          <w:rFonts w:ascii="華康細圓體" w:eastAsia="華康細圓體" w:hAnsi="Times New Roman" w:hint="eastAsia"/>
          <w:szCs w:val="24"/>
        </w:rPr>
        <w:t>顯出來，</w:t>
      </w:r>
      <w:r w:rsidR="009941F8">
        <w:rPr>
          <w:rFonts w:ascii="華康細圓體" w:eastAsia="華康細圓體" w:hAnsi="Times New Roman" w:hint="eastAsia"/>
          <w:szCs w:val="24"/>
        </w:rPr>
        <w:t>然後</w:t>
      </w:r>
      <w:r>
        <w:rPr>
          <w:rFonts w:ascii="華康細圓體" w:eastAsia="華康細圓體" w:hAnsi="Times New Roman" w:hint="eastAsia"/>
          <w:szCs w:val="24"/>
        </w:rPr>
        <w:t>神要使天上</w:t>
      </w:r>
      <w:r w:rsidR="00563D3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地上一切所有的</w:t>
      </w:r>
      <w:r w:rsidR="009941F8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都在基督裡面同歸於一，這是神救贖的極致，也是神旨意的</w:t>
      </w:r>
      <w:r w:rsidR="00F455CC">
        <w:rPr>
          <w:rFonts w:ascii="華康細圓體" w:eastAsia="華康細圓體" w:hAnsi="Times New Roman" w:hint="eastAsia"/>
          <w:szCs w:val="24"/>
        </w:rPr>
        <w:t>奧祕計劃。</w:t>
      </w:r>
    </w:p>
    <w:p w:rsidR="00F455CC" w:rsidRDefault="00F455CC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在這奧秘計劃裡，人是關鍵問題。因此隨己意行作萬事的神，照著祂旨意所預定的，將神本性一切的豐盛和基督那測不透的豐富賜給我們為</w:t>
      </w:r>
      <w:r w:rsidR="009941F8">
        <w:rPr>
          <w:rFonts w:ascii="華康細圓體" w:eastAsia="華康細圓體" w:hAnsi="Times New Roman" w:hint="eastAsia"/>
          <w:szCs w:val="24"/>
        </w:rPr>
        <w:t>榮耀的</w:t>
      </w:r>
      <w:r>
        <w:rPr>
          <w:rFonts w:ascii="華康細圓體" w:eastAsia="華康細圓體" w:hAnsi="Times New Roman" w:hint="eastAsia"/>
          <w:szCs w:val="24"/>
        </w:rPr>
        <w:t>基業。因此我們一生要繼續不斷認識主</w:t>
      </w:r>
      <w:r w:rsidR="00CA7A26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追求主</w:t>
      </w:r>
      <w:r w:rsidR="00CA7A26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順服主，更完全向主降服，更多被主佔有</w:t>
      </w:r>
      <w:r w:rsidR="00CA7A26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被主得著、被主管理、與主合一，好成為神的眾子。基督救贖的榮耀在我們的靈魂體越發展現出來時，我們得贖的日子近了，基督在我們裡面成為有榮耀的盼望，我們有得榮耀的盼望。巴不得神更多降下祂榮耀的聖靈恩雨，使我們浸泡在榮耀的浪潮中，被神的榮耀掌控，被神的榮耀帶著</w:t>
      </w:r>
      <w:r w:rsidR="009941F8">
        <w:rPr>
          <w:rFonts w:ascii="華康細圓體" w:eastAsia="華康細圓體" w:hAnsi="Times New Roman" w:hint="eastAsia"/>
          <w:szCs w:val="24"/>
        </w:rPr>
        <w:t>走</w:t>
      </w:r>
      <w:r>
        <w:rPr>
          <w:rFonts w:ascii="華康細圓體" w:eastAsia="華康細圓體" w:hAnsi="Times New Roman" w:hint="eastAsia"/>
          <w:szCs w:val="24"/>
        </w:rPr>
        <w:t>。</w:t>
      </w:r>
    </w:p>
    <w:p w:rsidR="000E47C5" w:rsidRDefault="00F455CC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一次有位傳道人去洛杉磯服事，遇見大雨；在洛杉磯一帶的人不習慣這麼多的雨量。當雨開始下時，他正好在一個咖啡店裡。二十分鐘過了，他了解到這場雨還要下一陣子，就出去到停車的地方，地上的積水已經超過了路邊的路</w:t>
      </w:r>
      <w:r w:rsidR="00563D39">
        <w:rPr>
          <w:rFonts w:ascii="華康細圓體" w:eastAsia="華康細圓體" w:hAnsi="Times New Roman" w:hint="eastAsia"/>
          <w:szCs w:val="24"/>
        </w:rPr>
        <w:t>擋</w:t>
      </w:r>
      <w:r>
        <w:rPr>
          <w:rFonts w:ascii="華康細圓體" w:eastAsia="華康細圓體" w:hAnsi="Times New Roman" w:hint="eastAsia"/>
          <w:szCs w:val="24"/>
        </w:rPr>
        <w:t>。街道中間</w:t>
      </w:r>
      <w:r w:rsidR="009941F8">
        <w:rPr>
          <w:rFonts w:ascii="華康細圓體" w:eastAsia="華康細圓體" w:hAnsi="Times New Roman" w:hint="eastAsia"/>
          <w:szCs w:val="24"/>
        </w:rPr>
        <w:t>水</w:t>
      </w:r>
      <w:r>
        <w:rPr>
          <w:rFonts w:ascii="華康細圓體" w:eastAsia="華康細圓體" w:hAnsi="Times New Roman" w:hint="eastAsia"/>
          <w:szCs w:val="24"/>
        </w:rPr>
        <w:t>幾乎淹到膝蓋的高度，他必需在水位更往上漲之前，涉水過去把車開走。短短二十分鐘而已，真是嚇人</w:t>
      </w:r>
      <w:r w:rsidR="00563D39">
        <w:rPr>
          <w:rFonts w:ascii="華康細圓體" w:eastAsia="華康細圓體" w:hAnsi="Times New Roman" w:hint="eastAsia"/>
          <w:szCs w:val="24"/>
        </w:rPr>
        <w:t>！</w:t>
      </w:r>
      <w:r>
        <w:rPr>
          <w:rFonts w:ascii="華康細圓體" w:eastAsia="華康細圓體" w:hAnsi="Times New Roman" w:hint="eastAsia"/>
          <w:szCs w:val="24"/>
        </w:rPr>
        <w:t>他開走</w:t>
      </w:r>
      <w:r w:rsidR="000E47C5">
        <w:rPr>
          <w:rFonts w:ascii="華康細圓體" w:eastAsia="華康細圓體" w:hAnsi="Times New Roman" w:hint="eastAsia"/>
          <w:szCs w:val="24"/>
        </w:rPr>
        <w:t>時，告訴自己：「這裡的人沒有蓋洩洪道，所以街道在短時間內就積那麼深的水。」</w:t>
      </w:r>
    </w:p>
    <w:p w:rsidR="00813EEB" w:rsidRDefault="000E47C5" w:rsidP="00BF71D5">
      <w:pPr>
        <w:pStyle w:val="a7"/>
        <w:spacing w:afterLines="50" w:line="38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當他在雨中走回旅館的房間時，他感受到神榮耀的同在，就哭了起來，雨水和淚水交流，他感覺神在心裡說話：「就像他們對這自然的雨水沒有預備一樣，他們在靈裡也沒有預備好接受我的恩</w:t>
      </w:r>
      <w:r w:rsidR="009941F8">
        <w:rPr>
          <w:rFonts w:ascii="華康細圓體" w:eastAsia="華康細圓體" w:hAnsi="Times New Roman" w:hint="eastAsia"/>
          <w:szCs w:val="24"/>
        </w:rPr>
        <w:t>雨，我要突然來到他們那裡。」回到旅館後，他聽著地方新聞，洛杉磯氣象記者</w:t>
      </w:r>
      <w:r>
        <w:rPr>
          <w:rFonts w:ascii="華康細圓體" w:eastAsia="華康細圓體" w:hAnsi="Times New Roman" w:hint="eastAsia"/>
          <w:szCs w:val="24"/>
        </w:rPr>
        <w:t>的報導激起了他更大的感觸。記者說：「這</w:t>
      </w:r>
      <w:r>
        <w:rPr>
          <w:rFonts w:ascii="華康細圓體" w:eastAsia="華康細圓體" w:hAnsi="Times New Roman" w:hint="eastAsia"/>
          <w:szCs w:val="24"/>
        </w:rPr>
        <w:lastRenderedPageBreak/>
        <w:t>不是最後一個暴風雨，事實上，在太平洋上，暴風雨排列了起來，像波浪一樣，一個接一個，它們將陸續來到。」然後，記者解釋這幾波的大雨是出於聖嬰</w:t>
      </w:r>
      <w:r w:rsidR="0091348D">
        <w:rPr>
          <w:rFonts w:ascii="華康細圓體" w:eastAsia="華康細圓體" w:hAnsi="Times New Roman" w:hint="eastAsia"/>
          <w:szCs w:val="24"/>
        </w:rPr>
        <w:t>現象</w:t>
      </w:r>
      <w:r>
        <w:rPr>
          <w:rFonts w:ascii="華康細圓體" w:eastAsia="華康細圓體" w:hAnsi="Times New Roman" w:hint="eastAsia"/>
          <w:szCs w:val="24"/>
        </w:rPr>
        <w:t>。</w:t>
      </w:r>
      <w:r w:rsidR="00813EEB">
        <w:rPr>
          <w:rFonts w:ascii="華康細圓體" w:eastAsia="華康細圓體" w:hAnsi="Times New Roman" w:hint="eastAsia"/>
          <w:szCs w:val="24"/>
        </w:rPr>
        <w:t>那個氣象記者</w:t>
      </w:r>
      <w:r w:rsidR="00BC41D2">
        <w:rPr>
          <w:rFonts w:ascii="華康細圓體" w:eastAsia="華康細圓體" w:hAnsi="Times New Roman" w:hint="eastAsia"/>
          <w:szCs w:val="24"/>
        </w:rPr>
        <w:t>提到聖嬰現象時，</w:t>
      </w:r>
      <w:r w:rsidR="00813EEB">
        <w:rPr>
          <w:rFonts w:ascii="華康細圓體" w:eastAsia="華康細圓體" w:hAnsi="Times New Roman" w:hint="eastAsia"/>
          <w:szCs w:val="24"/>
        </w:rPr>
        <w:t>似乎是在對他提到「</w:t>
      </w:r>
      <w:r w:rsidR="00BC41D2">
        <w:rPr>
          <w:rFonts w:ascii="華康細圓體" w:eastAsia="華康細圓體" w:hAnsi="Times New Roman" w:hint="eastAsia"/>
          <w:szCs w:val="24"/>
        </w:rPr>
        <w:t>誕生於伯利恆的聖</w:t>
      </w:r>
      <w:r w:rsidR="00813EEB">
        <w:rPr>
          <w:rFonts w:ascii="華康細圓體" w:eastAsia="華康細圓體" w:hAnsi="Times New Roman" w:hint="eastAsia"/>
          <w:szCs w:val="24"/>
        </w:rPr>
        <w:t>嬰</w:t>
      </w:r>
      <w:r w:rsidR="00BC41D2">
        <w:rPr>
          <w:rFonts w:asciiTheme="minorHAnsi" w:eastAsia="華康細圓體" w:hAnsiTheme="minorHAnsi" w:hint="eastAsia"/>
          <w:szCs w:val="24"/>
        </w:rPr>
        <w:t>──基督耶穌</w:t>
      </w:r>
      <w:r w:rsidR="00813EEB">
        <w:rPr>
          <w:rFonts w:ascii="華康細圓體" w:eastAsia="華康細圓體" w:hAnsi="Times New Roman" w:hint="eastAsia"/>
          <w:szCs w:val="24"/>
        </w:rPr>
        <w:t>」</w:t>
      </w:r>
      <w:r w:rsidR="00CB2AD8">
        <w:rPr>
          <w:rFonts w:ascii="華康細圓體" w:eastAsia="華康細圓體" w:hAnsi="Times New Roman" w:hint="eastAsia"/>
          <w:szCs w:val="24"/>
        </w:rPr>
        <w:t>。</w:t>
      </w:r>
      <w:r w:rsidR="00813EEB">
        <w:rPr>
          <w:rFonts w:ascii="華康細圓體" w:eastAsia="華康細圓體" w:hAnsi="Times New Roman" w:hint="eastAsia"/>
          <w:szCs w:val="24"/>
        </w:rPr>
        <w:t>基督耶穌是即將橫掃全球的陣陣榮耀浪潮的來源。這時，他心中興起一些意念，並說：「是的，主啊！將你的榮耀一波一波地差下來，直到滿溢。願一切不屬於你的都被沖掉！恩雨，下吧！耶穌作王。」他禱告說：「主啊！只要賜下恩雨，撒但這次將沒有足夠的洩</w:t>
      </w:r>
      <w:r w:rsidR="009941F8">
        <w:rPr>
          <w:rFonts w:ascii="華康細圓體" w:eastAsia="華康細圓體" w:hAnsi="Times New Roman" w:hint="eastAsia"/>
          <w:szCs w:val="24"/>
        </w:rPr>
        <w:t>洪道來把你的榮耀洩光，這榮耀會越漲越高，使得每一個人不能站立而</w:t>
      </w:r>
      <w:r w:rsidR="00813EEB">
        <w:rPr>
          <w:rFonts w:ascii="華康細圓體" w:eastAsia="華康細圓體" w:hAnsi="Times New Roman" w:hint="eastAsia"/>
          <w:szCs w:val="24"/>
        </w:rPr>
        <w:t>漂浮起來，在神榮耀全能的浪潮裡失去控制。主啊！降下你榮耀的恩雨吧！」</w:t>
      </w:r>
    </w:p>
    <w:p w:rsidR="00813EEB" w:rsidRDefault="00813EEB" w:rsidP="00BF71D5">
      <w:pPr>
        <w:pStyle w:val="a7"/>
        <w:spacing w:afterLines="50" w:line="36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813EEB">
        <w:rPr>
          <w:rFonts w:ascii="標楷體" w:eastAsia="標楷體" w:hAnsi="標楷體" w:hint="eastAsia"/>
          <w:szCs w:val="24"/>
        </w:rPr>
        <w:t>天使又指示我在城內街道當中一道生命水的河，明亮如水晶，從神和羔羊的寶座流出來。在河這邊與那邊有生命樹，結十二樣果子，每月都結果子；樹上的葉子乃為醫治萬民。以後再沒有咒詛；在城裏有神和羔羊的寶座；</w:t>
      </w:r>
      <w:r w:rsidR="009941F8">
        <w:rPr>
          <w:rFonts w:ascii="標楷體" w:eastAsia="標楷體" w:hAnsi="標楷體" w:hint="eastAsia"/>
          <w:szCs w:val="24"/>
        </w:rPr>
        <w:t>祂</w:t>
      </w:r>
      <w:r w:rsidRPr="00813EEB">
        <w:rPr>
          <w:rFonts w:ascii="標楷體" w:eastAsia="標楷體" w:hAnsi="標楷體" w:hint="eastAsia"/>
          <w:szCs w:val="24"/>
        </w:rPr>
        <w:t>的僕人都要事奉</w:t>
      </w:r>
      <w:r w:rsidR="009941F8">
        <w:rPr>
          <w:rFonts w:ascii="標楷體" w:eastAsia="標楷體" w:hAnsi="標楷體" w:hint="eastAsia"/>
          <w:szCs w:val="24"/>
        </w:rPr>
        <w:t>祂</w:t>
      </w:r>
      <w:r w:rsidRPr="00813EEB">
        <w:rPr>
          <w:rFonts w:ascii="標楷體" w:eastAsia="標楷體" w:hAnsi="標楷體" w:hint="eastAsia"/>
          <w:szCs w:val="24"/>
        </w:rPr>
        <w:t>，也要見</w:t>
      </w:r>
      <w:r w:rsidR="009941F8">
        <w:rPr>
          <w:rFonts w:ascii="標楷體" w:eastAsia="標楷體" w:hAnsi="標楷體" w:hint="eastAsia"/>
          <w:szCs w:val="24"/>
        </w:rPr>
        <w:t>祂</w:t>
      </w:r>
      <w:r w:rsidRPr="00813EEB">
        <w:rPr>
          <w:rFonts w:ascii="標楷體" w:eastAsia="標楷體" w:hAnsi="標楷體" w:hint="eastAsia"/>
          <w:szCs w:val="24"/>
        </w:rPr>
        <w:t>的面。</w:t>
      </w:r>
      <w:r w:rsidR="009941F8">
        <w:rPr>
          <w:rFonts w:ascii="標楷體" w:eastAsia="標楷體" w:hAnsi="標楷體" w:hint="eastAsia"/>
          <w:szCs w:val="24"/>
        </w:rPr>
        <w:t>祂</w:t>
      </w:r>
      <w:r w:rsidRPr="00813EEB">
        <w:rPr>
          <w:rFonts w:ascii="標楷體" w:eastAsia="標楷體" w:hAnsi="標楷體" w:hint="eastAsia"/>
          <w:szCs w:val="24"/>
        </w:rPr>
        <w:t>的名字必寫在他們的額上。不再有黑夜；他們也不用燈光、日光，因為主神要光照他們。他們要作王，直到永永遠遠。</w:t>
      </w:r>
      <w:r>
        <w:rPr>
          <w:rFonts w:ascii="華康細圓體" w:eastAsia="華康細圓體" w:hAnsi="Times New Roman" w:hint="eastAsia"/>
          <w:szCs w:val="24"/>
        </w:rPr>
        <w:t>（啟廿二</w:t>
      </w:r>
      <w:r w:rsidRPr="00813EEB">
        <w:rPr>
          <w:rFonts w:ascii="Times New Roman" w:eastAsia="華康細圓體" w:hAnsi="Times New Roman"/>
          <w:szCs w:val="24"/>
        </w:rPr>
        <w:t>1~5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E732B6" w:rsidRDefault="00105EE9" w:rsidP="00BF71D5">
      <w:pPr>
        <w:pStyle w:val="a7"/>
        <w:spacing w:afterLines="50" w:line="38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耶穌坐在寶座上，</w:t>
      </w:r>
      <w:r w:rsidR="00524DA9">
        <w:rPr>
          <w:rFonts w:ascii="華康細圓體" w:eastAsia="華康細圓體" w:hAnsi="Times New Roman" w:hint="eastAsia"/>
          <w:szCs w:val="24"/>
        </w:rPr>
        <w:t>有一道生命水的河從寶座流出來。</w:t>
      </w:r>
      <w:r w:rsidR="00813EEB">
        <w:rPr>
          <w:rFonts w:ascii="華康細圓體" w:eastAsia="華康細圓體" w:hAnsi="Times New Roman" w:hint="eastAsia"/>
          <w:szCs w:val="24"/>
        </w:rPr>
        <w:t>讓我們禱告，求主將明亮如水晶的生命河水無限量地傾倒下來，形成傾盆大雨。讓我們常常暢飲從神和羔羊的寶座流出來的生命水。耶穌說：「</w:t>
      </w:r>
      <w:r w:rsidR="00813EEB" w:rsidRPr="00813EEB">
        <w:rPr>
          <w:rFonts w:ascii="標楷體" w:eastAsia="標楷體" w:hAnsi="標楷體" w:cs="華康細圓體" w:hint="eastAsia"/>
          <w:szCs w:val="24"/>
        </w:rPr>
        <w:t>人若渴了，可以到我這裏來喝</w:t>
      </w:r>
      <w:r w:rsidR="00813EEB" w:rsidRPr="00813EEB">
        <w:rPr>
          <w:rFonts w:ascii="標楷體" w:eastAsia="標楷體" w:hAnsi="標楷體" w:hint="eastAsia"/>
          <w:szCs w:val="24"/>
        </w:rPr>
        <w:t>。信我的人就如經上所說：『從他腹中要流出活水的江河來</w:t>
      </w:r>
      <w:r w:rsidR="00813EEB" w:rsidRPr="00813EEB">
        <w:rPr>
          <w:rFonts w:ascii="華康細圓體" w:eastAsia="華康細圓體" w:hAnsi="Times New Roman" w:hint="eastAsia"/>
          <w:szCs w:val="24"/>
        </w:rPr>
        <w:t>。』」</w:t>
      </w:r>
      <w:r w:rsidR="00813EEB">
        <w:rPr>
          <w:rFonts w:ascii="華康細圓體" w:eastAsia="華康細圓體" w:hAnsi="Times New Roman" w:hint="eastAsia"/>
          <w:szCs w:val="24"/>
        </w:rPr>
        <w:t>（約七</w:t>
      </w:r>
      <w:r w:rsidR="00813EEB" w:rsidRPr="00813EEB">
        <w:rPr>
          <w:rFonts w:ascii="Times New Roman" w:eastAsia="華康細圓體" w:hAnsi="Times New Roman"/>
          <w:szCs w:val="24"/>
        </w:rPr>
        <w:t>37~38</w:t>
      </w:r>
      <w:r w:rsidR="00813EEB">
        <w:rPr>
          <w:rFonts w:ascii="華康細圓體" w:eastAsia="華康細圓體" w:hAnsi="Times New Roman" w:hint="eastAsia"/>
          <w:szCs w:val="24"/>
        </w:rPr>
        <w:t>）老約翰說：「</w:t>
      </w:r>
      <w:r w:rsidR="00813EEB" w:rsidRPr="00813EEB">
        <w:rPr>
          <w:rFonts w:ascii="標楷體" w:eastAsia="標楷體" w:hAnsi="標楷體" w:hint="eastAsia"/>
          <w:szCs w:val="24"/>
        </w:rPr>
        <w:t>聖靈和新婦都說：「來！」聽見的人也該說：「來！」口渴的人也當來；願意的，都可以白白取生命的水喝。</w:t>
      </w:r>
      <w:r w:rsidR="00813EEB">
        <w:rPr>
          <w:rFonts w:ascii="華康細圓體" w:eastAsia="華康細圓體" w:hAnsi="Times New Roman" w:hint="eastAsia"/>
          <w:szCs w:val="24"/>
        </w:rPr>
        <w:t>」（啟廿二</w:t>
      </w:r>
      <w:r w:rsidR="00813EEB" w:rsidRPr="00E732B6">
        <w:rPr>
          <w:rFonts w:ascii="Times New Roman" w:eastAsia="華康細圓體" w:hAnsi="Times New Roman"/>
          <w:szCs w:val="24"/>
        </w:rPr>
        <w:t>17</w:t>
      </w:r>
      <w:r w:rsidR="00813EEB">
        <w:rPr>
          <w:rFonts w:ascii="華康細圓體" w:eastAsia="華康細圓體" w:hAnsi="Times New Roman" w:hint="eastAsia"/>
          <w:szCs w:val="24"/>
        </w:rPr>
        <w:t>）</w:t>
      </w:r>
    </w:p>
    <w:p w:rsidR="00563D39" w:rsidRDefault="00E732B6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生命水</w:t>
      </w:r>
      <w:r w:rsidR="00F455CC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生命樹</w:t>
      </w:r>
      <w:r w:rsidR="00F455CC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醫治葉其實都是耶穌自己，得著祂的，就得了醫全體的良藥。在聖城新耶路撒冷，我們可以親眼</w:t>
      </w:r>
      <w:r w:rsidR="00403A48">
        <w:rPr>
          <w:rFonts w:ascii="華康細圓體" w:eastAsia="華康細圓體" w:hAnsi="Times New Roman" w:hint="eastAsia"/>
          <w:szCs w:val="24"/>
        </w:rPr>
        <w:t>看見坐寶座的羔羊，</w:t>
      </w:r>
      <w:r>
        <w:rPr>
          <w:rFonts w:ascii="華康細圓體" w:eastAsia="華康細圓體" w:hAnsi="Times New Roman" w:hint="eastAsia"/>
          <w:szCs w:val="24"/>
        </w:rPr>
        <w:t>可以與主面對面，而且要事奉主。地上一切的事奉不過是先修班，預備我們將來要從事更高的事奉。基督徒追求像耶穌，額上會有耶穌的名字，合適居住在聖城。在今世，基督徒的生命中</w:t>
      </w:r>
      <w:r w:rsidR="009941F8">
        <w:rPr>
          <w:rFonts w:ascii="華康細圓體" w:eastAsia="華康細圓體" w:hAnsi="Times New Roman" w:hint="eastAsia"/>
          <w:szCs w:val="24"/>
        </w:rPr>
        <w:t>有</w:t>
      </w:r>
      <w:r>
        <w:rPr>
          <w:rFonts w:ascii="華康細圓體" w:eastAsia="華康細圓體" w:hAnsi="Times New Roman" w:hint="eastAsia"/>
          <w:szCs w:val="24"/>
        </w:rPr>
        <w:t>神和羔羊的寶座，讓基督在生命中作王掌權，在來世，在聖城新耶路撒冷必與</w:t>
      </w:r>
      <w:r w:rsidR="00403A48">
        <w:rPr>
          <w:rFonts w:ascii="華康細圓體" w:eastAsia="華康細圓體" w:hAnsi="Times New Roman" w:hint="eastAsia"/>
          <w:szCs w:val="24"/>
        </w:rPr>
        <w:t>主</w:t>
      </w:r>
      <w:r>
        <w:rPr>
          <w:rFonts w:ascii="華康細圓體" w:eastAsia="華康細圓體" w:hAnsi="Times New Roman" w:hint="eastAsia"/>
          <w:szCs w:val="24"/>
        </w:rPr>
        <w:t>一同作王直到永永遠遠。而基督徒每天親近神</w:t>
      </w:r>
      <w:r w:rsidR="00F455CC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敬拜神</w:t>
      </w:r>
      <w:r w:rsidR="00F455CC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朝見神的面，這正是在聖城的生活方式；基督徒學習在言語上</w:t>
      </w:r>
      <w:r w:rsidR="00F455CC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感情上</w:t>
      </w:r>
      <w:r w:rsidR="00F455CC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思想上與主一同作王掌權，就是預備自己在聖城作王。</w:t>
      </w:r>
    </w:p>
    <w:p w:rsidR="00E95B14" w:rsidRDefault="00E732B6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在思想上作王掌權，意味著不讓無用的心思</w:t>
      </w:r>
      <w:r w:rsidR="00F455CC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意興闌珊的心思進入腦海；我們要讓神的話和耶穌的想法充滿。意興闌珊的思想來自魔鬼，牠總是讓人們對自己的現況感到不滿意。有些人無法接受當下，好好地在其中生活，總是</w:t>
      </w:r>
      <w:r w:rsidR="009941F8">
        <w:rPr>
          <w:rFonts w:ascii="華康細圓體" w:eastAsia="華康細圓體" w:hAnsi="Times New Roman" w:hint="eastAsia"/>
          <w:szCs w:val="24"/>
        </w:rPr>
        <w:t>想</w:t>
      </w:r>
      <w:r>
        <w:rPr>
          <w:rFonts w:ascii="華康細圓體" w:eastAsia="華康細圓體" w:hAnsi="Times New Roman" w:hint="eastAsia"/>
          <w:szCs w:val="24"/>
        </w:rPr>
        <w:t>要到別的地方去，覺得別的地方比較好。對工作也會這樣。有的人好不容易適應一份工作，但現在又夢想要學另一種比較輕鬆簡單的工作，覺得那對他一定比較好。但幾年後，同樣的想法又出現了，因為他的內心處於分裂</w:t>
      </w:r>
      <w:r w:rsidR="009941F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拉扯的狀態，所以什麼都不能讓他感到滿意。為了得勝這種想逃離現狀的想法，我們應該用上帝對亞當說的話告訴自己：我們要汗流滿面才得餬口，努力工作是生活的一部分。我們應該要從想過輕</w:t>
      </w:r>
      <w:r w:rsidR="00E95B14">
        <w:rPr>
          <w:rFonts w:ascii="華康細圓體" w:eastAsia="華康細圓體" w:hAnsi="Times New Roman" w:hint="eastAsia"/>
          <w:szCs w:val="24"/>
        </w:rPr>
        <w:t>鬆生活的幻想中醒悟過來，努力追求主，努力為主</w:t>
      </w:r>
      <w:r w:rsidR="009941F8">
        <w:rPr>
          <w:rFonts w:ascii="華康細圓體" w:eastAsia="華康細圓體" w:hAnsi="Times New Roman" w:hint="eastAsia"/>
          <w:szCs w:val="24"/>
        </w:rPr>
        <w:t>而</w:t>
      </w:r>
      <w:r w:rsidR="00E95B14">
        <w:rPr>
          <w:rFonts w:ascii="華康細圓體" w:eastAsia="華康細圓體" w:hAnsi="Times New Roman" w:hint="eastAsia"/>
          <w:szCs w:val="24"/>
        </w:rPr>
        <w:t>活，努力工作，因為主說：「天</w:t>
      </w:r>
      <w:r w:rsidR="00E95B14" w:rsidRPr="00E95B14">
        <w:rPr>
          <w:rFonts w:ascii="標楷體" w:eastAsia="標楷體" w:hAnsi="標楷體" w:hint="eastAsia"/>
          <w:szCs w:val="24"/>
        </w:rPr>
        <w:t>國是努力進入的，努力的人就得著了。</w:t>
      </w:r>
      <w:r w:rsidR="00E95B14">
        <w:rPr>
          <w:rFonts w:ascii="華康細圓體" w:eastAsia="華康細圓體" w:hAnsi="Times New Roman" w:hint="eastAsia"/>
          <w:szCs w:val="24"/>
        </w:rPr>
        <w:t>」（太十一</w:t>
      </w:r>
      <w:r w:rsidR="00E95B14" w:rsidRPr="00E95B14">
        <w:rPr>
          <w:rFonts w:ascii="Times New Roman" w:eastAsia="華康細圓體" w:hAnsi="Times New Roman"/>
          <w:szCs w:val="24"/>
        </w:rPr>
        <w:t>12</w:t>
      </w:r>
      <w:r w:rsidR="00E95B14">
        <w:rPr>
          <w:rFonts w:ascii="華康細圓體" w:eastAsia="華康細圓體" w:hAnsi="Times New Roman" w:hint="eastAsia"/>
          <w:szCs w:val="24"/>
        </w:rPr>
        <w:t>）</w:t>
      </w:r>
    </w:p>
    <w:p w:rsidR="00AC2167" w:rsidRDefault="00AC2167">
      <w:pPr>
        <w:widowControl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/>
          <w:szCs w:val="24"/>
        </w:rPr>
        <w:br w:type="page"/>
      </w:r>
    </w:p>
    <w:p w:rsidR="00790F8D" w:rsidRDefault="00E95B14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要作得勝者，必須對自己講信心的話：「我能</w:t>
      </w:r>
      <w:r w:rsidR="009941F8">
        <w:rPr>
          <w:rFonts w:ascii="華康細圓體" w:eastAsia="華康細圓體" w:hAnsi="Times New Roman" w:hint="eastAsia"/>
          <w:szCs w:val="24"/>
        </w:rPr>
        <w:t>！</w:t>
      </w:r>
      <w:r>
        <w:rPr>
          <w:rFonts w:ascii="華康細圓體" w:eastAsia="華康細圓體" w:hAnsi="Times New Roman" w:hint="eastAsia"/>
          <w:szCs w:val="24"/>
        </w:rPr>
        <w:t>我的信心能使山挪開，在信的人凡事都能</w:t>
      </w:r>
      <w:r w:rsidR="009941F8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主！我相信你，我相信你復活的大能就在我裡面。我要更多認識你，更多經歷你復活的大能。」如果我們更多有正向思考，經常用正面的話</w:t>
      </w:r>
      <w:r w:rsidR="00E732B6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肯定的言語鼓勵自己，說信心的話，必能與主同工，帶來正面</w:t>
      </w:r>
      <w:r w:rsidR="00E732B6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創造性的作為。如果有人經常在心裡對自己說：我不能，我不會，我就是做不來，他必定一事無成。每天早上醒來先親近耶穌，求主復活的大能來充滿，然後對自己說：「我被命定那日在聖城作王，因此今日在工作中、生活中</w:t>
      </w:r>
      <w:r w:rsidR="00BC33F2">
        <w:rPr>
          <w:rFonts w:ascii="華康細圓體" w:eastAsia="華康細圓體" w:hAnsi="Times New Roman" w:hint="eastAsia"/>
          <w:szCs w:val="24"/>
        </w:rPr>
        <w:t>，</w:t>
      </w:r>
      <w:r w:rsidR="00563D39">
        <w:rPr>
          <w:rFonts w:ascii="華康細圓體" w:eastAsia="華康細圓體" w:hAnsi="Times New Roman" w:hint="eastAsia"/>
          <w:szCs w:val="24"/>
        </w:rPr>
        <w:t>我</w:t>
      </w:r>
      <w:r>
        <w:rPr>
          <w:rFonts w:ascii="華康細圓體" w:eastAsia="華康細圓體" w:hAnsi="Times New Roman" w:hint="eastAsia"/>
          <w:szCs w:val="24"/>
        </w:rPr>
        <w:t>要與主一同作王掌權，神的旨意必定藉著我行在地上如同行在天上。」言語是勝過環境的重要屬靈工具，聖靈會藉著我們的言語釋放出信心的大能。我們心裡相信，口裡不斷承</w:t>
      </w:r>
      <w:r w:rsidR="00790F8D">
        <w:rPr>
          <w:rFonts w:ascii="華康細圓體" w:eastAsia="華康細圓體" w:hAnsi="Times New Roman" w:hint="eastAsia"/>
          <w:szCs w:val="24"/>
        </w:rPr>
        <w:t>認</w:t>
      </w:r>
      <w:r w:rsidR="00E732B6">
        <w:rPr>
          <w:rFonts w:ascii="華康細圓體" w:eastAsia="華康細圓體" w:hAnsi="Times New Roman" w:hint="eastAsia"/>
          <w:szCs w:val="24"/>
        </w:rPr>
        <w:t>、</w:t>
      </w:r>
      <w:r w:rsidR="00790F8D">
        <w:rPr>
          <w:rFonts w:ascii="華康細圓體" w:eastAsia="華康細圓體" w:hAnsi="Times New Roman" w:hint="eastAsia"/>
          <w:szCs w:val="24"/>
        </w:rPr>
        <w:t>反覆宣告，奇妙的變化將會臨到我們的環境和我們的身上。</w:t>
      </w:r>
    </w:p>
    <w:p w:rsidR="00790F8D" w:rsidRDefault="00790F8D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我們也要學習在情緒上作王，不讓憤怒</w:t>
      </w:r>
      <w:r w:rsidR="00E732B6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恐懼</w:t>
      </w:r>
      <w:r w:rsidR="00E732B6">
        <w:rPr>
          <w:rFonts w:ascii="華康細圓體" w:eastAsia="華康細圓體" w:hAnsi="Times New Roman" w:hint="eastAsia"/>
          <w:szCs w:val="24"/>
        </w:rPr>
        <w:t>、</w:t>
      </w:r>
      <w:r w:rsidR="00563D39">
        <w:rPr>
          <w:rFonts w:ascii="華康細圓體" w:eastAsia="華康細圓體" w:hAnsi="Times New Roman" w:hint="eastAsia"/>
          <w:szCs w:val="24"/>
        </w:rPr>
        <w:t>沮喪</w:t>
      </w:r>
      <w:r>
        <w:rPr>
          <w:rFonts w:ascii="華康細圓體" w:eastAsia="華康細圓體" w:hAnsi="Times New Roman" w:hint="eastAsia"/>
          <w:szCs w:val="24"/>
        </w:rPr>
        <w:t>的情緒　掌控。心裡充滿憤怒時，會產生負面的思想。一個憤怒會引起另一個憤怒。箴言十五章</w:t>
      </w:r>
      <w:r w:rsidRPr="00790F8D">
        <w:rPr>
          <w:rFonts w:ascii="Times New Roman" w:eastAsia="華康細圓體" w:hAnsi="Times New Roman"/>
          <w:szCs w:val="24"/>
        </w:rPr>
        <w:t>18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790F8D">
        <w:rPr>
          <w:rFonts w:ascii="標楷體" w:eastAsia="標楷體" w:hAnsi="標楷體" w:hint="eastAsia"/>
          <w:szCs w:val="24"/>
        </w:rPr>
        <w:t>暴怒的人，挑啟爭端；忍怒的人，止息</w:t>
      </w:r>
      <w:r w:rsidR="00563D39">
        <w:rPr>
          <w:rFonts w:ascii="標楷體" w:eastAsia="標楷體" w:hAnsi="標楷體" w:hint="eastAsia"/>
          <w:szCs w:val="24"/>
        </w:rPr>
        <w:t>紛</w:t>
      </w:r>
      <w:r w:rsidRPr="00790F8D">
        <w:rPr>
          <w:rFonts w:ascii="標楷體" w:eastAsia="標楷體" w:hAnsi="標楷體" w:hint="eastAsia"/>
          <w:szCs w:val="24"/>
        </w:rPr>
        <w:t>爭</w:t>
      </w:r>
      <w:r>
        <w:rPr>
          <w:rFonts w:ascii="華康細圓體" w:eastAsia="華康細圓體" w:hAnsi="Times New Roman" w:hint="eastAsia"/>
          <w:szCs w:val="24"/>
        </w:rPr>
        <w:t>。」憤怒無法成就神的義。發怒會挑起破壞性</w:t>
      </w:r>
      <w:r w:rsidR="00E732B6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極端性的情感，使人不能作正確的判斷。</w:t>
      </w:r>
    </w:p>
    <w:p w:rsidR="00790F8D" w:rsidRDefault="00790F8D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二次世界大戰時，希特勒戰敗的根本原</w:t>
      </w:r>
      <w:r w:rsidR="00BC33F2">
        <w:rPr>
          <w:rFonts w:ascii="華康細圓體" w:eastAsia="華康細圓體" w:hAnsi="Times New Roman" w:hint="eastAsia"/>
          <w:szCs w:val="24"/>
        </w:rPr>
        <w:t>因</w:t>
      </w:r>
      <w:r>
        <w:rPr>
          <w:rFonts w:ascii="華康細圓體" w:eastAsia="華康細圓體" w:hAnsi="Times New Roman" w:hint="eastAsia"/>
          <w:szCs w:val="24"/>
        </w:rPr>
        <w:t>就是憤怒。希特勒的思路清晰，也具有敏銳的判斷力和非比尋常的領導力。但他容易發怒，若有什麼事惹怒他，他馬上就會怒氣大發，使得部屬什麼事都不敢報告。他與英國和法國等陣營打仗時，因著一時的憤怒，就把主力軍隊調去攻擊蘇聯，這就是他一生中最後悔莫及的過失。</w:t>
      </w:r>
    </w:p>
    <w:p w:rsidR="003B59F5" w:rsidRDefault="00790F8D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當盟軍企圖登陸諾曼第</w:t>
      </w:r>
      <w:r w:rsidR="00BC33F2">
        <w:rPr>
          <w:rFonts w:ascii="華康細圓體" w:eastAsia="華康細圓體" w:hAnsi="Times New Roman" w:hint="eastAsia"/>
          <w:szCs w:val="24"/>
        </w:rPr>
        <w:t>時</w:t>
      </w:r>
      <w:r>
        <w:rPr>
          <w:rFonts w:ascii="華康細圓體" w:eastAsia="華康細圓體" w:hAnsi="Times New Roman" w:hint="eastAsia"/>
          <w:szCs w:val="24"/>
        </w:rPr>
        <w:t>，他的部下明明知道只要把正在前往蘇聯的裝甲師團調到那裡，就可以阻止盟軍登陸，卻不敢吵醒正在午睡的希特勒。若叫醒他，他就會暴跳如雷，因為他會為著這種小事而發怒。就這樣，當希特勒正在午睡時，盟軍已登陸諾曼第，建立了登陸場，結果，德軍戰敗。希特勒的憤怒，導致德國帝國主義的敗亡。</w:t>
      </w:r>
    </w:p>
    <w:p w:rsidR="003B59F5" w:rsidRDefault="003B59F5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我們要勝過心中的憤怒</w:t>
      </w:r>
      <w:r w:rsidR="00E732B6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恐懼</w:t>
      </w:r>
      <w:r w:rsidR="00E732B6">
        <w:rPr>
          <w:rFonts w:ascii="華康細圓體" w:eastAsia="華康細圓體" w:hAnsi="Times New Roman" w:hint="eastAsia"/>
          <w:szCs w:val="24"/>
        </w:rPr>
        <w:t>、</w:t>
      </w:r>
      <w:r w:rsidR="00BC33F2">
        <w:rPr>
          <w:rFonts w:ascii="華康細圓體" w:eastAsia="華康細圓體" w:hAnsi="Times New Roman" w:hint="eastAsia"/>
          <w:szCs w:val="24"/>
        </w:rPr>
        <w:t>沮喪</w:t>
      </w:r>
      <w:r>
        <w:rPr>
          <w:rFonts w:ascii="華康細圓體" w:eastAsia="華康細圓體" w:hAnsi="Times New Roman" w:hint="eastAsia"/>
          <w:szCs w:val="24"/>
        </w:rPr>
        <w:t>等情緒，因為這些會奪取我們生命中的盼望和活力，使人垂頭喪氣。當你覺得憤怒</w:t>
      </w:r>
      <w:r w:rsidR="00BC33F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恐懼或</w:t>
      </w:r>
      <w:r w:rsidR="00BC33F2">
        <w:rPr>
          <w:rFonts w:ascii="華康細圓體" w:eastAsia="華康細圓體" w:hAnsi="Times New Roman" w:hint="eastAsia"/>
          <w:szCs w:val="24"/>
        </w:rPr>
        <w:t>沮喪</w:t>
      </w:r>
      <w:r>
        <w:rPr>
          <w:rFonts w:ascii="華康細圓體" w:eastAsia="華康細圓體" w:hAnsi="Times New Roman" w:hint="eastAsia"/>
          <w:szCs w:val="24"/>
        </w:rPr>
        <w:t>時，想辦法離開惹動你情緒的現場，找一個安靜的地方禱告。神的兒子耶穌基督需要退到曠野，遠離人群去禱告；我們也需要進入內室，單獨與神同在，求主的寶血潔淨我們的心緒，求主的靈平靜我</w:t>
      </w:r>
      <w:r w:rsidRPr="003B59F5">
        <w:rPr>
          <w:rFonts w:ascii="華康細圓體" w:eastAsia="華康細圓體" w:hAnsi="Times New Roman" w:hint="eastAsia"/>
          <w:szCs w:val="24"/>
        </w:rPr>
        <w:t>們</w:t>
      </w:r>
      <w:r w:rsidRPr="003B59F5">
        <w:rPr>
          <w:rFonts w:ascii="華康細圓體" w:eastAsia="華康細圓體" w:hAnsi="細明體" w:cs="細明體" w:hint="eastAsia"/>
          <w:szCs w:val="24"/>
        </w:rPr>
        <w:t>翻騰的情緒。不要回想剛剛發生的事，</w:t>
      </w:r>
      <w:r w:rsidR="00BC33F2">
        <w:rPr>
          <w:rFonts w:ascii="華康細圓體" w:eastAsia="華康細圓體" w:hAnsi="細明體" w:cs="細明體" w:hint="eastAsia"/>
          <w:szCs w:val="24"/>
        </w:rPr>
        <w:t>只是把自己毫無保留地交給主，相信主寶血的大能和聖靈的大能正</w:t>
      </w:r>
      <w:r w:rsidRPr="003B59F5">
        <w:rPr>
          <w:rFonts w:ascii="華康細圓體" w:eastAsia="華康細圓體" w:hAnsi="細明體" w:cs="細明體" w:hint="eastAsia"/>
          <w:szCs w:val="24"/>
        </w:rPr>
        <w:t>作工在我們裡面，定睛於主的榮臉，讓聖靈的甘露更新我們。</w:t>
      </w:r>
    </w:p>
    <w:p w:rsidR="00707985" w:rsidRDefault="003B59F5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上帝降露</w:t>
      </w:r>
      <w:r w:rsidR="00BC33F2">
        <w:rPr>
          <w:rFonts w:ascii="華康細圓體" w:eastAsia="華康細圓體" w:hAnsi="細明體" w:cs="細明體" w:hint="eastAsia"/>
          <w:szCs w:val="24"/>
        </w:rPr>
        <w:t>水</w:t>
      </w:r>
      <w:r>
        <w:rPr>
          <w:rFonts w:ascii="華康細圓體" w:eastAsia="華康細圓體" w:hAnsi="細明體" w:cs="細明體" w:hint="eastAsia"/>
          <w:szCs w:val="24"/>
        </w:rPr>
        <w:t>原是為著更新大地，滋潤花草。每到深夜寂靜時，花草葉子的氣孔都張開了，這時候正是它們領受露珠的時候。當我們逐漸在主面前安靜下來時，正是領受聖靈甘露的時候</w:t>
      </w:r>
      <w:r w:rsidR="00BC33F2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我們因此得到更新與滋潤。急躁不會叫你得到什麼，要安靜等候，直到你沈浸在主的同在裡，然後帶</w:t>
      </w:r>
      <w:r w:rsidR="00BC33F2">
        <w:rPr>
          <w:rFonts w:ascii="華康細圓體" w:eastAsia="華康細圓體" w:hAnsi="細明體" w:cs="細明體" w:hint="eastAsia"/>
          <w:szCs w:val="24"/>
        </w:rPr>
        <w:t>著</w:t>
      </w:r>
      <w:r>
        <w:rPr>
          <w:rFonts w:ascii="華康細圓體" w:eastAsia="華康細圓體" w:hAnsi="細明體" w:cs="細明體" w:hint="eastAsia"/>
          <w:szCs w:val="24"/>
        </w:rPr>
        <w:t>新鮮</w:t>
      </w:r>
      <w:r w:rsidR="00BC33F2">
        <w:rPr>
          <w:rFonts w:ascii="華康細圓體" w:eastAsia="華康細圓體" w:hAnsi="細明體" w:cs="細明體" w:hint="eastAsia"/>
          <w:szCs w:val="24"/>
        </w:rPr>
        <w:t>的聖靈</w:t>
      </w:r>
      <w:r>
        <w:rPr>
          <w:rFonts w:ascii="華康細圓體" w:eastAsia="華康細圓體" w:hAnsi="細明體" w:cs="細明體" w:hint="eastAsia"/>
          <w:szCs w:val="24"/>
        </w:rPr>
        <w:t>能力，進到工作場所或事奉禾場。</w:t>
      </w:r>
    </w:p>
    <w:p w:rsidR="00707985" w:rsidRDefault="00707985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有風或是</w:t>
      </w:r>
      <w:r w:rsidR="00BC33F2">
        <w:rPr>
          <w:rFonts w:ascii="華康細圓體" w:eastAsia="華康細圓體" w:hAnsi="細明體" w:cs="細明體" w:hint="eastAsia"/>
          <w:szCs w:val="24"/>
        </w:rPr>
        <w:t>很</w:t>
      </w:r>
      <w:r>
        <w:rPr>
          <w:rFonts w:ascii="華康細圓體" w:eastAsia="華康細圓體" w:hAnsi="細明體" w:cs="細明體" w:hint="eastAsia"/>
          <w:szCs w:val="24"/>
        </w:rPr>
        <w:t>熱的時候，露珠凝結不起來。風必須平靜，熱度必須下降到某一個臨界點，露珠才能凝結在葉子或花瓣上。</w:t>
      </w:r>
      <w:r w:rsidR="00BC33F2">
        <w:rPr>
          <w:rFonts w:ascii="華康細圓體" w:eastAsia="華康細圓體" w:hAnsi="細明體" w:cs="細明體" w:hint="eastAsia"/>
          <w:szCs w:val="24"/>
        </w:rPr>
        <w:t>同</w:t>
      </w:r>
      <w:r>
        <w:rPr>
          <w:rFonts w:ascii="華康細圓體" w:eastAsia="華康細圓體" w:hAnsi="細明體" w:cs="細明體" w:hint="eastAsia"/>
          <w:szCs w:val="24"/>
        </w:rPr>
        <w:t>樣</w:t>
      </w:r>
      <w:r w:rsidR="00BC33F2">
        <w:rPr>
          <w:rFonts w:ascii="華康細圓體" w:eastAsia="華康細圓體" w:hAnsi="細明體" w:cs="細明體" w:hint="eastAsia"/>
          <w:szCs w:val="24"/>
        </w:rPr>
        <w:t>地，</w:t>
      </w:r>
      <w:r>
        <w:rPr>
          <w:rFonts w:ascii="華康細圓體" w:eastAsia="華康細圓體" w:hAnsi="細明體" w:cs="細明體" w:hint="eastAsia"/>
          <w:szCs w:val="24"/>
        </w:rPr>
        <w:t>上帝更新的恩典也是如此；必須等到</w:t>
      </w:r>
      <w:r w:rsidR="00BC33F2">
        <w:rPr>
          <w:rFonts w:ascii="華康細圓體" w:eastAsia="華康細圓體" w:hAnsi="細明體" w:cs="細明體" w:hint="eastAsia"/>
          <w:szCs w:val="24"/>
        </w:rPr>
        <w:t>人</w:t>
      </w:r>
      <w:r>
        <w:rPr>
          <w:rFonts w:ascii="華康細圓體" w:eastAsia="華康細圓體" w:hAnsi="細明體" w:cs="細明體" w:hint="eastAsia"/>
          <w:szCs w:val="24"/>
        </w:rPr>
        <w:t>翻騰的情緒平息下來，安息主懷，然後上帝才降聖靈甘露滋潤</w:t>
      </w:r>
      <w:r w:rsidR="00BC33F2">
        <w:rPr>
          <w:rFonts w:ascii="華康細圓體" w:eastAsia="華康細圓體" w:hAnsi="細明體" w:cs="細明體" w:hint="eastAsia"/>
          <w:szCs w:val="24"/>
        </w:rPr>
        <w:t>人</w:t>
      </w:r>
      <w:r>
        <w:rPr>
          <w:rFonts w:ascii="華康細圓體" w:eastAsia="華康細圓體" w:hAnsi="細明體" w:cs="細明體" w:hint="eastAsia"/>
          <w:szCs w:val="24"/>
        </w:rPr>
        <w:t>。</w:t>
      </w:r>
    </w:p>
    <w:p w:rsidR="00707985" w:rsidRDefault="00707985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lastRenderedPageBreak/>
        <w:t>有一次，音樂家海頓和一群藝術家在一起聊天，談話中有人提出一個問題：在經過傷神耗力的工作之後，如何儘快地恢復身心的活力。大家紛紛提出不同的意見，但是當他們問及海頓時，他說：「在我家，有一間小教堂，當我工作疲乏，心靈困倦時，就走進裡面禱告</w:t>
      </w:r>
      <w:r w:rsidR="00BC33F2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這對我來說是最有效的治療。</w:t>
      </w:r>
      <w:r>
        <w:rPr>
          <w:rFonts w:ascii="華康細圓體" w:eastAsia="華康細圓體" w:hAnsi="細明體" w:cs="細明體"/>
          <w:szCs w:val="24"/>
        </w:rPr>
        <w:t>」</w:t>
      </w:r>
    </w:p>
    <w:p w:rsidR="005A72A1" w:rsidRDefault="00707985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經驗告訴我們，海頓是對的，親近主，藏身於主</w:t>
      </w:r>
      <w:r w:rsidR="00BC33F2">
        <w:rPr>
          <w:rFonts w:ascii="華康細圓體" w:eastAsia="華康細圓體" w:hAnsi="細明體" w:cs="細明體" w:hint="eastAsia"/>
          <w:szCs w:val="24"/>
        </w:rPr>
        <w:t>的</w:t>
      </w:r>
      <w:r>
        <w:rPr>
          <w:rFonts w:ascii="華康細圓體" w:eastAsia="華康細圓體" w:hAnsi="細明體" w:cs="細明體" w:hint="eastAsia"/>
          <w:szCs w:val="24"/>
        </w:rPr>
        <w:t>同在中，安靜等候神，是重新得力的祕訣。在各種生命力中，惟有安靜最具影響力。陽光靜靜的普照大地，人的</w:t>
      </w:r>
      <w:r w:rsidR="00BC33F2">
        <w:rPr>
          <w:rFonts w:ascii="華康細圓體" w:eastAsia="華康細圓體" w:hAnsi="細明體" w:cs="細明體" w:hint="eastAsia"/>
          <w:szCs w:val="24"/>
        </w:rPr>
        <w:t>耳朵聽不見任何聲響，但陽光卻帶給人無限的祝福和發電的能力。萬有</w:t>
      </w:r>
      <w:r>
        <w:rPr>
          <w:rFonts w:ascii="華康細圓體" w:eastAsia="華康細圓體" w:hAnsi="細明體" w:cs="細明體" w:hint="eastAsia"/>
          <w:szCs w:val="24"/>
        </w:rPr>
        <w:t>引力也是沉默無聲的，</w:t>
      </w:r>
      <w:r w:rsidR="00BC33F2">
        <w:rPr>
          <w:rFonts w:ascii="華康細圓體" w:eastAsia="華康細圓體" w:hAnsi="細明體" w:cs="細明體" w:hint="eastAsia"/>
          <w:szCs w:val="24"/>
        </w:rPr>
        <w:t>它沒有機器</w:t>
      </w:r>
      <w:r w:rsidR="00563D39">
        <w:rPr>
          <w:rFonts w:ascii="華康細圓體" w:eastAsia="華康細圓體" w:hAnsi="細明體" w:cs="細明體" w:hint="eastAsia"/>
          <w:szCs w:val="24"/>
        </w:rPr>
        <w:t>的</w:t>
      </w:r>
      <w:r w:rsidR="00BC33F2">
        <w:rPr>
          <w:rFonts w:ascii="華康細圓體" w:eastAsia="華康細圓體" w:hAnsi="細明體" w:cs="細明體" w:hint="eastAsia"/>
          <w:szCs w:val="24"/>
        </w:rPr>
        <w:t>嘎嘎聲，鐵鍊的鏗鏘聲，也沒有引擎轟隆的噪音，然而它卻</w:t>
      </w:r>
      <w:r>
        <w:rPr>
          <w:rFonts w:ascii="華康細圓體" w:eastAsia="華康細圓體" w:hAnsi="細明體" w:cs="細明體" w:hint="eastAsia"/>
          <w:szCs w:val="24"/>
        </w:rPr>
        <w:t>操縱著宇宙的星球，使星球按照一定的軌道運行不已。夜晚</w:t>
      </w:r>
      <w:r w:rsidR="00BC33F2">
        <w:rPr>
          <w:rFonts w:ascii="華康細圓體" w:eastAsia="華康細圓體" w:hAnsi="細明體" w:cs="細明體" w:hint="eastAsia"/>
          <w:szCs w:val="24"/>
        </w:rPr>
        <w:t>時露水悄</w:t>
      </w:r>
      <w:r>
        <w:rPr>
          <w:rFonts w:ascii="華康細圓體" w:eastAsia="華康細圓體" w:hAnsi="細明體" w:cs="細明體" w:hint="eastAsia"/>
          <w:szCs w:val="24"/>
        </w:rPr>
        <w:t>然而降，潤飾每一株小草，每一片樹葉，每一朵花瓣，使它們煥然一新。電的來源不是轟隆的雷聲，而是無聲的閃電。大自然的奧秘</w:t>
      </w:r>
      <w:r w:rsidR="005A72A1">
        <w:rPr>
          <w:rFonts w:ascii="華康細圓體" w:eastAsia="華康細圓體" w:hAnsi="細明體" w:cs="細明體" w:hint="eastAsia"/>
          <w:szCs w:val="24"/>
        </w:rPr>
        <w:t>隱含在安靜之中，巨大的力量常常無聲無息地釋出，自然界的奇蹟都是在</w:t>
      </w:r>
      <w:r w:rsidR="005A72A1" w:rsidRPr="005A72A1">
        <w:rPr>
          <w:rFonts w:ascii="華康細圓體" w:eastAsia="華康細圓體" w:hAnsi="細明體" w:cs="細明體" w:hint="eastAsia"/>
          <w:szCs w:val="24"/>
        </w:rPr>
        <w:t>靜謐中醞釀</w:t>
      </w:r>
      <w:r w:rsidR="005A72A1">
        <w:rPr>
          <w:rFonts w:ascii="華康細圓體" w:eastAsia="華康細圓體" w:hAnsi="Times New Roman" w:hint="eastAsia"/>
          <w:szCs w:val="24"/>
        </w:rPr>
        <w:t>。宇宙的巨輪無聲地運轉，在安靜中釋放出奇妙的大能。</w:t>
      </w:r>
    </w:p>
    <w:p w:rsidR="005A72A1" w:rsidRDefault="005A72A1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我們處在這個吵雜忙碌的時代，若想在情緒上</w:t>
      </w:r>
      <w:r w:rsidR="00E732B6" w:rsidRPr="003B59F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心思上作王，我們必須不時有單獨安靜的時刻</w:t>
      </w:r>
      <w:r w:rsidR="00403A48">
        <w:rPr>
          <w:rFonts w:ascii="華康細圓體" w:eastAsia="華康細圓體" w:hAnsi="Times New Roman" w:hint="eastAsia"/>
          <w:szCs w:val="24"/>
        </w:rPr>
        <w:t>，注視坐寶座的耶穌。主安安靜靜地坐在寶座上，在永恆的寧謐中作王掌權。有時我們</w:t>
      </w:r>
      <w:r>
        <w:rPr>
          <w:rFonts w:ascii="華康細圓體" w:eastAsia="華康細圓體" w:hAnsi="Times New Roman" w:hint="eastAsia"/>
          <w:szCs w:val="24"/>
        </w:rPr>
        <w:t>情緒翻騰，無法離開</w:t>
      </w:r>
      <w:r w:rsidR="00403A48">
        <w:rPr>
          <w:rFonts w:ascii="華康細圓體" w:eastAsia="華康細圓體" w:hAnsi="Times New Roman" w:hint="eastAsia"/>
          <w:szCs w:val="24"/>
        </w:rPr>
        <w:t>事發</w:t>
      </w:r>
      <w:r>
        <w:rPr>
          <w:rFonts w:ascii="華康細圓體" w:eastAsia="華康細圓體" w:hAnsi="Times New Roman" w:hint="eastAsia"/>
          <w:szCs w:val="24"/>
        </w:rPr>
        <w:t>現場，快點</w:t>
      </w:r>
      <w:r w:rsidR="00403A48">
        <w:rPr>
          <w:rFonts w:ascii="華康細圓體" w:eastAsia="華康細圓體" w:hAnsi="Times New Roman" w:hint="eastAsia"/>
          <w:szCs w:val="24"/>
        </w:rPr>
        <w:t>將心靈的眼目</w:t>
      </w:r>
      <w:r>
        <w:rPr>
          <w:rFonts w:ascii="華康細圓體" w:eastAsia="華康細圓體" w:hAnsi="Times New Roman" w:hint="eastAsia"/>
          <w:szCs w:val="24"/>
        </w:rPr>
        <w:t>轉向耶穌，默默地仰望為我們信心創始成終的耶穌，默默地呼求祂拯救我們脫離</w:t>
      </w:r>
      <w:r w:rsidR="00563D39">
        <w:rPr>
          <w:rFonts w:ascii="華康細圓體" w:eastAsia="華康細圓體" w:hAnsi="Times New Roman" w:hint="eastAsia"/>
          <w:szCs w:val="24"/>
        </w:rPr>
        <w:t>憤</w:t>
      </w:r>
      <w:r>
        <w:rPr>
          <w:rFonts w:ascii="華康細圓體" w:eastAsia="華康細圓體" w:hAnsi="Times New Roman" w:hint="eastAsia"/>
          <w:szCs w:val="24"/>
        </w:rPr>
        <w:t>怒</w:t>
      </w:r>
      <w:r w:rsidR="00E732B6" w:rsidRPr="003B59F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恐懼或</w:t>
      </w:r>
      <w:r w:rsidR="00BC33F2">
        <w:rPr>
          <w:rFonts w:ascii="華康細圓體" w:eastAsia="華康細圓體" w:hAnsi="Times New Roman" w:hint="eastAsia"/>
          <w:szCs w:val="24"/>
        </w:rPr>
        <w:t>沮喪</w:t>
      </w:r>
      <w:r>
        <w:rPr>
          <w:rFonts w:ascii="華康細圓體" w:eastAsia="華康細圓體" w:hAnsi="Times New Roman" w:hint="eastAsia"/>
          <w:szCs w:val="24"/>
        </w:rPr>
        <w:t>的情緒</w:t>
      </w:r>
      <w:r w:rsidR="00403A48">
        <w:rPr>
          <w:rFonts w:ascii="華康細圓體" w:eastAsia="華康細圓體" w:hAnsi="Times New Roman" w:hint="eastAsia"/>
          <w:szCs w:val="24"/>
        </w:rPr>
        <w:t>。主從祂的寶座釋出安靜的大能，來保守</w:t>
      </w:r>
      <w:r>
        <w:rPr>
          <w:rFonts w:ascii="華康細圓體" w:eastAsia="華康細圓體" w:hAnsi="Times New Roman" w:hint="eastAsia"/>
          <w:szCs w:val="24"/>
        </w:rPr>
        <w:t>我們作正確的反應，說話合宜。</w:t>
      </w:r>
    </w:p>
    <w:p w:rsidR="00AC2167" w:rsidRDefault="00AC2167">
      <w:pPr>
        <w:widowControl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/>
          <w:szCs w:val="24"/>
        </w:rPr>
        <w:br w:type="page"/>
      </w:r>
    </w:p>
    <w:p w:rsidR="0061708A" w:rsidRDefault="005A72A1" w:rsidP="00BF71D5">
      <w:pPr>
        <w:pStyle w:val="a7"/>
        <w:spacing w:afterLines="50" w:line="38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我們的生命安安靜靜地與基督一同</w:t>
      </w:r>
      <w:r w:rsidR="00BC33F2">
        <w:rPr>
          <w:rFonts w:ascii="華康細圓體" w:eastAsia="華康細圓體" w:hAnsi="Times New Roman" w:hint="eastAsia"/>
          <w:szCs w:val="24"/>
        </w:rPr>
        <w:t>藏</w:t>
      </w:r>
      <w:r>
        <w:rPr>
          <w:rFonts w:ascii="華康細圓體" w:eastAsia="華康細圓體" w:hAnsi="Times New Roman" w:hint="eastAsia"/>
          <w:szCs w:val="24"/>
        </w:rPr>
        <w:t>在神裡面，安靜等候神使我們的靈被提昇，與基督一同復活，一同坐在天上，有屬天的情感，尋求屬天的事，思念上面的事，思念主自己，以主的心思為心思，以主的感覺為感覺。我們一生要竭力追求主榮耀的同在，得著主的生命更豐盛，長大成熟，滿有基督豐盛的生命與長成的身量，真實像耶穌。</w:t>
      </w:r>
      <w:r w:rsidR="0061708A">
        <w:rPr>
          <w:rFonts w:ascii="華康細圓體" w:eastAsia="華康細圓體" w:hAnsi="Times New Roman" w:hint="eastAsia"/>
          <w:szCs w:val="24"/>
        </w:rPr>
        <w:t>這樣，當那日基督顯現時，亦即主再來時，我們也要與祂一同顯現</w:t>
      </w:r>
      <w:r w:rsidR="00BC33F2">
        <w:rPr>
          <w:rFonts w:ascii="華康細圓體" w:eastAsia="華康細圓體" w:hAnsi="Times New Roman" w:hint="eastAsia"/>
          <w:szCs w:val="24"/>
        </w:rPr>
        <w:t>在榮耀裡。今日我們在聖靈裡已看見主的榮耀，得著主榮耀的同在，天天</w:t>
      </w:r>
      <w:r w:rsidR="0061708A">
        <w:rPr>
          <w:rFonts w:ascii="華康細圓體" w:eastAsia="華康細圓體" w:hAnsi="Times New Roman" w:hint="eastAsia"/>
          <w:szCs w:val="24"/>
        </w:rPr>
        <w:t>要住在榮耀裡，讓主的榮耀充滿我們的思想和感情，讓主的榮耀掌管我們的思想與感情。</w:t>
      </w:r>
    </w:p>
    <w:p w:rsidR="0061708A" w:rsidRDefault="0061708A" w:rsidP="00BF71D5">
      <w:pPr>
        <w:pStyle w:val="a7"/>
        <w:spacing w:afterLines="50" w:line="38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慕安得烈說：「神──我們生命的創造者，祂渴望我們降服於祂，並等候祂在我們身上動工；這位公義的至聖</w:t>
      </w:r>
      <w:r w:rsidR="00BC33F2">
        <w:rPr>
          <w:rFonts w:ascii="華康細圓體" w:eastAsia="華康細圓體" w:hAnsi="Times New Roman" w:hint="eastAsia"/>
          <w:szCs w:val="24"/>
        </w:rPr>
        <w:t>者</w:t>
      </w:r>
      <w:r>
        <w:rPr>
          <w:rFonts w:ascii="華康細圓體" w:eastAsia="華康細圓體" w:hAnsi="Times New Roman" w:hint="eastAsia"/>
          <w:szCs w:val="24"/>
        </w:rPr>
        <w:t>要我們全然降服於祂的旨意與智慧；這位眼不可見、隱藏的神，要我們脫離可見之物，與祂相交。人受造乃是為了與神同在。」而神的同在能保守我們的靈與魂與身子無可指摘。陶恕說：「要經常操練在心中注視</w:t>
      </w:r>
      <w:r w:rsidR="000E723A">
        <w:rPr>
          <w:rFonts w:ascii="華康細圓體" w:eastAsia="華康細圓體" w:hAnsi="Times New Roman" w:hint="eastAsia"/>
          <w:szCs w:val="24"/>
        </w:rPr>
        <w:t>主</w:t>
      </w:r>
      <w:r>
        <w:rPr>
          <w:rFonts w:ascii="華康細圓體" w:eastAsia="華康細圓體" w:hAnsi="Times New Roman" w:hint="eastAsia"/>
          <w:szCs w:val="24"/>
        </w:rPr>
        <w:t>的習慣，儘管有時候你必須把注意力放在屬地的事務，然而在你裡面與</w:t>
      </w:r>
      <w:r w:rsidR="000E723A">
        <w:rPr>
          <w:rFonts w:ascii="華康細圓體" w:eastAsia="華康細圓體" w:hAnsi="Times New Roman" w:hint="eastAsia"/>
          <w:szCs w:val="24"/>
        </w:rPr>
        <w:t>主</w:t>
      </w:r>
      <w:r>
        <w:rPr>
          <w:rFonts w:ascii="華康細圓體" w:eastAsia="華康細圓體" w:hAnsi="Times New Roman" w:hint="eastAsia"/>
          <w:szCs w:val="24"/>
        </w:rPr>
        <w:t>的隱密相</w:t>
      </w:r>
      <w:r w:rsidR="00BC33F2">
        <w:rPr>
          <w:rFonts w:ascii="華康細圓體" w:eastAsia="華康細圓體" w:hAnsi="Times New Roman" w:hint="eastAsia"/>
          <w:szCs w:val="24"/>
        </w:rPr>
        <w:t>交</w:t>
      </w:r>
      <w:r>
        <w:rPr>
          <w:rFonts w:ascii="華康細圓體" w:eastAsia="華康細圓體" w:hAnsi="Times New Roman" w:hint="eastAsia"/>
          <w:szCs w:val="24"/>
        </w:rPr>
        <w:t>卻可以持續進行。」我們可以與榮耀的</w:t>
      </w:r>
      <w:r w:rsidR="000E723A">
        <w:rPr>
          <w:rFonts w:ascii="華康細圓體" w:eastAsia="華康細圓體" w:hAnsi="Times New Roman" w:hint="eastAsia"/>
          <w:szCs w:val="24"/>
        </w:rPr>
        <w:t>主</w:t>
      </w:r>
      <w:r>
        <w:rPr>
          <w:rFonts w:ascii="華康細圓體" w:eastAsia="華康細圓體" w:hAnsi="Times New Roman" w:hint="eastAsia"/>
          <w:szCs w:val="24"/>
        </w:rPr>
        <w:t>聯合，活在榮耀的光中，那日我們要在榮耀的聖城中</w:t>
      </w:r>
      <w:r w:rsidR="000E723A">
        <w:rPr>
          <w:rFonts w:ascii="華康細圓體" w:eastAsia="華康細圓體" w:hAnsi="Times New Roman" w:hint="eastAsia"/>
          <w:szCs w:val="24"/>
        </w:rPr>
        <w:t>與主一同</w:t>
      </w:r>
      <w:r>
        <w:rPr>
          <w:rFonts w:ascii="華康細圓體" w:eastAsia="華康細圓體" w:hAnsi="Times New Roman" w:hint="eastAsia"/>
          <w:szCs w:val="24"/>
        </w:rPr>
        <w:t>作王，直到永永遠遠。</w:t>
      </w:r>
    </w:p>
    <w:p w:rsidR="0061708A" w:rsidRDefault="0061708A" w:rsidP="00BF71D5">
      <w:pPr>
        <w:pStyle w:val="a7"/>
        <w:spacing w:afterLines="25" w:line="36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61708A">
        <w:rPr>
          <w:rFonts w:ascii="標楷體" w:eastAsia="標楷體" w:hAnsi="標楷體" w:hint="eastAsia"/>
          <w:szCs w:val="24"/>
        </w:rPr>
        <w:t>我聽見好像</w:t>
      </w:r>
      <w:r w:rsidRPr="0061708A">
        <w:rPr>
          <w:rFonts w:ascii="標楷體" w:eastAsia="標楷體" w:hAnsi="標楷體" w:cs="細明體" w:hint="eastAsia"/>
          <w:szCs w:val="24"/>
        </w:rPr>
        <w:t>羣</w:t>
      </w:r>
      <w:r w:rsidRPr="0061708A">
        <w:rPr>
          <w:rFonts w:ascii="標楷體" w:eastAsia="標楷體" w:hAnsi="標楷體" w:cs="華康細圓體" w:hint="eastAsia"/>
          <w:szCs w:val="24"/>
        </w:rPr>
        <w:t>眾的聲音，眾水的聲音，大雷的聲音，說：</w:t>
      </w:r>
      <w:r w:rsidRPr="0061708A">
        <w:rPr>
          <w:rFonts w:ascii="標楷體" w:eastAsia="標楷體" w:hAnsi="標楷體" w:hint="eastAsia"/>
          <w:szCs w:val="24"/>
        </w:rPr>
        <w:t>哈利路亞！因為主</w:t>
      </w:r>
      <w:r w:rsidR="00BC33F2">
        <w:rPr>
          <w:rFonts w:ascii="標楷體" w:eastAsia="標楷體" w:hAnsi="標楷體" w:hint="eastAsia"/>
          <w:szCs w:val="24"/>
        </w:rPr>
        <w:t>──</w:t>
      </w:r>
      <w:r w:rsidRPr="0061708A">
        <w:rPr>
          <w:rFonts w:ascii="標楷體" w:eastAsia="標楷體" w:hAnsi="標楷體" w:hint="eastAsia"/>
          <w:szCs w:val="24"/>
        </w:rPr>
        <w:t>我們的神、全能者作王了。我們要歡喜快樂，將榮耀歸給</w:t>
      </w:r>
      <w:r w:rsidR="00BC33F2">
        <w:rPr>
          <w:rFonts w:ascii="標楷體" w:eastAsia="標楷體" w:hAnsi="標楷體" w:hint="eastAsia"/>
          <w:szCs w:val="24"/>
        </w:rPr>
        <w:t>祂</w:t>
      </w:r>
      <w:r w:rsidRPr="0061708A">
        <w:rPr>
          <w:rFonts w:ascii="標楷體" w:eastAsia="標楷體" w:hAnsi="標楷體" w:hint="eastAsia"/>
          <w:szCs w:val="24"/>
        </w:rPr>
        <w:t>。因為，羔羊婚娶的時候到了；新婦也自己預備好了，就蒙恩得穿光明潔白的細麻衣。（這細麻衣就是聖徒所行的義。）</w:t>
      </w:r>
      <w:r>
        <w:rPr>
          <w:rFonts w:ascii="華康細圓體" w:eastAsia="華康細圓體" w:hAnsi="Times New Roman" w:hint="eastAsia"/>
          <w:szCs w:val="24"/>
        </w:rPr>
        <w:t>（啟十九</w:t>
      </w:r>
      <w:r w:rsidRPr="0061708A">
        <w:rPr>
          <w:rFonts w:ascii="Times New Roman" w:eastAsia="華康細圓體" w:hAnsi="Times New Roman"/>
          <w:szCs w:val="24"/>
        </w:rPr>
        <w:t>6~8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61708A" w:rsidRDefault="0061708A" w:rsidP="00AC2167">
      <w:pPr>
        <w:pStyle w:val="a7"/>
        <w:spacing w:line="36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61708A">
        <w:rPr>
          <w:rFonts w:ascii="標楷體" w:eastAsia="標楷體" w:hAnsi="標楷體" w:hint="eastAsia"/>
          <w:szCs w:val="24"/>
        </w:rPr>
        <w:t>我曾說：</w:t>
      </w:r>
      <w:r w:rsidR="00BC33F2">
        <w:rPr>
          <w:rFonts w:ascii="標楷體" w:eastAsia="標楷體" w:hAnsi="標楷體" w:hint="eastAsia"/>
          <w:szCs w:val="24"/>
        </w:rPr>
        <w:t>「</w:t>
      </w:r>
      <w:r w:rsidRPr="0061708A">
        <w:rPr>
          <w:rFonts w:ascii="標楷體" w:eastAsia="標楷體" w:hAnsi="標楷體" w:hint="eastAsia"/>
          <w:szCs w:val="24"/>
        </w:rPr>
        <w:t>我不是基督，是奉差遣在</w:t>
      </w:r>
      <w:r w:rsidR="00BC33F2">
        <w:rPr>
          <w:rFonts w:ascii="標楷體" w:eastAsia="標楷體" w:hAnsi="標楷體" w:hint="eastAsia"/>
          <w:szCs w:val="24"/>
        </w:rPr>
        <w:t>祂</w:t>
      </w:r>
      <w:r w:rsidRPr="0061708A">
        <w:rPr>
          <w:rFonts w:ascii="標楷體" w:eastAsia="標楷體" w:hAnsi="標楷體" w:hint="eastAsia"/>
          <w:szCs w:val="24"/>
        </w:rPr>
        <w:t>前面的</w:t>
      </w:r>
      <w:r w:rsidR="00BC33F2">
        <w:rPr>
          <w:rFonts w:ascii="標楷體" w:eastAsia="標楷體" w:hAnsi="標楷體" w:hint="eastAsia"/>
          <w:szCs w:val="24"/>
        </w:rPr>
        <w:t>」</w:t>
      </w:r>
      <w:r w:rsidRPr="0061708A">
        <w:rPr>
          <w:rFonts w:ascii="標楷體" w:eastAsia="標楷體" w:hAnsi="標楷體" w:hint="eastAsia"/>
          <w:szCs w:val="24"/>
        </w:rPr>
        <w:t>，你們自己可以給我作見證。娶新婦的就是新郎；新郎的朋友站</w:t>
      </w:r>
      <w:r w:rsidRPr="0061708A">
        <w:rPr>
          <w:rFonts w:ascii="標楷體" w:eastAsia="標楷體" w:hAnsi="標楷體" w:cs="細明體" w:hint="eastAsia"/>
          <w:szCs w:val="24"/>
        </w:rPr>
        <w:t>着</w:t>
      </w:r>
      <w:r w:rsidRPr="0061708A">
        <w:rPr>
          <w:rFonts w:ascii="標楷體" w:eastAsia="標楷體" w:hAnsi="標楷體" w:cs="華康細圓體" w:hint="eastAsia"/>
          <w:szCs w:val="24"/>
        </w:rPr>
        <w:t>，聽見新郎的聲音就甚喜樂。故此，我這喜樂滿足了。</w:t>
      </w:r>
      <w:r>
        <w:rPr>
          <w:rFonts w:ascii="華康細圓體" w:eastAsia="華康細圓體" w:hAnsi="Times New Roman" w:hint="eastAsia"/>
          <w:szCs w:val="24"/>
        </w:rPr>
        <w:t>（約三</w:t>
      </w:r>
      <w:r w:rsidRPr="0061708A">
        <w:rPr>
          <w:rFonts w:ascii="Times New Roman" w:eastAsia="華康細圓體" w:hAnsi="Times New Roman"/>
          <w:szCs w:val="24"/>
        </w:rPr>
        <w:t>28~29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B6504D" w:rsidRDefault="00BC33F2" w:rsidP="00BF71D5">
      <w:pPr>
        <w:pStyle w:val="a7"/>
        <w:spacing w:afterLines="50" w:line="38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當宇宙萬有都在基督裡</w:t>
      </w:r>
      <w:r w:rsidR="00563D39">
        <w:rPr>
          <w:rFonts w:ascii="華康細圓體" w:eastAsia="華康細圓體" w:hAnsi="Times New Roman" w:hint="eastAsia"/>
          <w:szCs w:val="24"/>
        </w:rPr>
        <w:t>面</w:t>
      </w:r>
      <w:r>
        <w:rPr>
          <w:rFonts w:ascii="華康細圓體" w:eastAsia="華康細圓體" w:hAnsi="Times New Roman" w:hint="eastAsia"/>
          <w:szCs w:val="24"/>
        </w:rPr>
        <w:t>同歸於一，耶穌這位全能</w:t>
      </w:r>
      <w:r w:rsidR="006E5AAE">
        <w:rPr>
          <w:rFonts w:ascii="華康細圓體" w:eastAsia="華康細圓體" w:hAnsi="Times New Roman" w:hint="eastAsia"/>
          <w:szCs w:val="24"/>
        </w:rPr>
        <w:t>者作王時，也是祂迎娶新婦的日子。耶穌是新郎，新婦是熱愛耶穌且行公義的聖徒。施洗約翰是</w:t>
      </w:r>
      <w:r w:rsidR="00563D39">
        <w:rPr>
          <w:rFonts w:ascii="華康細圓體" w:eastAsia="華康細圓體" w:hAnsi="Times New Roman" w:hint="eastAsia"/>
          <w:szCs w:val="24"/>
        </w:rPr>
        <w:t>天上</w:t>
      </w:r>
      <w:r w:rsidR="006E5AAE">
        <w:rPr>
          <w:rFonts w:ascii="華康細圓體" w:eastAsia="華康細圓體" w:hAnsi="Times New Roman" w:hint="eastAsia"/>
          <w:szCs w:val="24"/>
        </w:rPr>
        <w:t>新郎</w:t>
      </w:r>
      <w:r>
        <w:rPr>
          <w:rFonts w:ascii="華康細圓體" w:eastAsia="華康細圓體" w:hAnsi="Times New Roman" w:hint="eastAsia"/>
          <w:szCs w:val="24"/>
        </w:rPr>
        <w:t>──</w:t>
      </w:r>
      <w:r w:rsidR="006E5AAE">
        <w:rPr>
          <w:rFonts w:ascii="華康細圓體" w:eastAsia="華康細圓體" w:hAnsi="Times New Roman" w:hint="eastAsia"/>
          <w:szCs w:val="24"/>
        </w:rPr>
        <w:t>基督的朋友。那些如火一般熱愛耶穌</w:t>
      </w:r>
      <w:r>
        <w:rPr>
          <w:rFonts w:ascii="華康細圓體" w:eastAsia="華康細圓體" w:hAnsi="Times New Roman" w:hint="eastAsia"/>
          <w:szCs w:val="24"/>
        </w:rPr>
        <w:t>基督</w:t>
      </w:r>
      <w:r w:rsidR="006E5AAE">
        <w:rPr>
          <w:rFonts w:ascii="華康細圓體" w:eastAsia="華康細圓體" w:hAnsi="Times New Roman" w:hint="eastAsia"/>
          <w:szCs w:val="24"/>
        </w:rPr>
        <w:t>的人有福了，他們的心洋溢著永恆的喜樂，要赴羔羊的婚筵。</w:t>
      </w:r>
      <w:r>
        <w:rPr>
          <w:rFonts w:ascii="華康細圓體" w:eastAsia="華康細圓體" w:hAnsi="Times New Roman" w:hint="eastAsia"/>
          <w:szCs w:val="24"/>
        </w:rPr>
        <w:t>如果我們在愛中向主敞開我們的心，有如一位新娘向著她的新郎敞開</w:t>
      </w:r>
      <w:r w:rsidR="006E5AAE">
        <w:rPr>
          <w:rFonts w:ascii="華康細圓體" w:eastAsia="華康細圓體" w:hAnsi="Times New Roman" w:hint="eastAsia"/>
          <w:szCs w:val="24"/>
        </w:rPr>
        <w:t>心一般，耶穌的愛情就要像江河一樣流入我們裡面，漫溢我們全人。愛耶穌如我的新郎，意味著做每一件事都跟祂在一起，因為新郎和新娘是一體的。每一位愛上耶穌的人，都會發</w:t>
      </w:r>
      <w:r>
        <w:rPr>
          <w:rFonts w:ascii="華康細圓體" w:eastAsia="華康細圓體" w:hAnsi="Times New Roman" w:hint="eastAsia"/>
          <w:szCs w:val="24"/>
        </w:rPr>
        <w:t>散</w:t>
      </w:r>
      <w:r w:rsidR="006E5AAE">
        <w:rPr>
          <w:rFonts w:ascii="華康細圓體" w:eastAsia="華康細圓體" w:hAnsi="Times New Roman" w:hint="eastAsia"/>
          <w:szCs w:val="24"/>
        </w:rPr>
        <w:t>出美麗</w:t>
      </w:r>
      <w:r w:rsidR="00E732B6" w:rsidRPr="003B59F5">
        <w:rPr>
          <w:rFonts w:ascii="華康細圓體" w:eastAsia="華康細圓體" w:hAnsi="Times New Roman" w:hint="eastAsia"/>
          <w:szCs w:val="24"/>
        </w:rPr>
        <w:t>、</w:t>
      </w:r>
      <w:r w:rsidR="006E5AAE">
        <w:rPr>
          <w:rFonts w:ascii="華康細圓體" w:eastAsia="華康細圓體" w:hAnsi="Times New Roman" w:hint="eastAsia"/>
          <w:szCs w:val="24"/>
        </w:rPr>
        <w:t>能力的光輝，如太陽一般，在主</w:t>
      </w:r>
      <w:r>
        <w:rPr>
          <w:rFonts w:ascii="華康細圓體" w:eastAsia="華康細圓體" w:hAnsi="Times New Roman" w:hint="eastAsia"/>
          <w:szCs w:val="24"/>
        </w:rPr>
        <w:t>的</w:t>
      </w:r>
      <w:r w:rsidR="006E5AAE">
        <w:rPr>
          <w:rFonts w:ascii="華康細圓體" w:eastAsia="華康細圓體" w:hAnsi="Times New Roman" w:hint="eastAsia"/>
          <w:szCs w:val="24"/>
        </w:rPr>
        <w:t>能力中升起。愛不問任何問題，新婦在完全的信賴中，把自</w:t>
      </w:r>
      <w:r>
        <w:rPr>
          <w:rFonts w:ascii="華康細圓體" w:eastAsia="華康細圓體" w:hAnsi="Times New Roman" w:hint="eastAsia"/>
          <w:szCs w:val="24"/>
        </w:rPr>
        <w:t>己</w:t>
      </w:r>
      <w:r w:rsidR="006E5AAE">
        <w:rPr>
          <w:rFonts w:ascii="華康細圓體" w:eastAsia="華康細圓體" w:hAnsi="Times New Roman" w:hint="eastAsia"/>
          <w:szCs w:val="24"/>
        </w:rPr>
        <w:t>全然地交給所愛的新郎。沒有一件事對愛是太難的，因為捨己正是它生命的氣息</w:t>
      </w:r>
      <w:r>
        <w:rPr>
          <w:rFonts w:ascii="華康細圓體" w:eastAsia="華康細圓體" w:hAnsi="Times New Roman" w:hint="eastAsia"/>
          <w:szCs w:val="24"/>
        </w:rPr>
        <w:t>，</w:t>
      </w:r>
      <w:r w:rsidR="006E5AAE">
        <w:rPr>
          <w:rFonts w:ascii="華康細圓體" w:eastAsia="華康細圓體" w:hAnsi="Times New Roman" w:hint="eastAsia"/>
          <w:szCs w:val="24"/>
        </w:rPr>
        <w:t>凡愛耶穌的人，都快樂地順服。愛耶穌如我的新郎，就是一直給新郎愛的禮物，一直地捨己順服，不論是多麼小的事，因為愛必須一直給出去。愛耶穌就是聖徒從</w:t>
      </w:r>
      <w:r w:rsidR="00563D39">
        <w:rPr>
          <w:rFonts w:ascii="華康細圓體" w:eastAsia="華康細圓體" w:hAnsi="Times New Roman" w:hint="eastAsia"/>
          <w:szCs w:val="24"/>
        </w:rPr>
        <w:t>自</w:t>
      </w:r>
      <w:r>
        <w:rPr>
          <w:rFonts w:ascii="華康細圓體" w:eastAsia="華康細圓體" w:hAnsi="Times New Roman" w:hint="eastAsia"/>
          <w:szCs w:val="24"/>
        </w:rPr>
        <w:t>我</w:t>
      </w:r>
      <w:r w:rsidR="00B6504D">
        <w:rPr>
          <w:rFonts w:ascii="華康細圓體" w:eastAsia="華康細圓體" w:hAnsi="Times New Roman" w:hint="eastAsia"/>
          <w:szCs w:val="24"/>
        </w:rPr>
        <w:t>脫離出來，而被吸入新郎榮耀的同在與大愛中。</w:t>
      </w:r>
    </w:p>
    <w:p w:rsidR="00B6504D" w:rsidRDefault="00B6504D" w:rsidP="00BF71D5">
      <w:pPr>
        <w:pStyle w:val="a7"/>
        <w:spacing w:afterLines="50" w:line="38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愛主並不需要費太多的時間</w:t>
      </w:r>
      <w:r w:rsidR="00BC33F2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只要在祂的同在裡更新自己，舉起</w:t>
      </w:r>
      <w:r w:rsidR="00BC33F2">
        <w:rPr>
          <w:rFonts w:ascii="華康細圓體" w:eastAsia="華康細圓體" w:hAnsi="Times New Roman" w:hint="eastAsia"/>
          <w:szCs w:val="24"/>
        </w:rPr>
        <w:t>心</w:t>
      </w:r>
      <w:r>
        <w:rPr>
          <w:rFonts w:ascii="華康細圓體" w:eastAsia="華康細圓體" w:hAnsi="Times New Roman" w:hint="eastAsia"/>
          <w:szCs w:val="24"/>
        </w:rPr>
        <w:t>來向著祂，從心的最深處來敬拜祂，把我們一切所有的，和一切所做的都來獻給祂。當外界的吸引，或是天然感官的力量，</w:t>
      </w:r>
      <w:r w:rsidR="00BC33F2">
        <w:rPr>
          <w:rFonts w:ascii="華康細圓體" w:eastAsia="華康細圓體" w:hAnsi="Times New Roman" w:hint="eastAsia"/>
          <w:szCs w:val="24"/>
        </w:rPr>
        <w:t>使</w:t>
      </w:r>
      <w:r>
        <w:rPr>
          <w:rFonts w:ascii="華康細圓體" w:eastAsia="華康細圓體" w:hAnsi="Times New Roman" w:hint="eastAsia"/>
          <w:szCs w:val="24"/>
        </w:rPr>
        <w:t>我們的心靈安</w:t>
      </w:r>
      <w:r w:rsidR="00BC33F2">
        <w:rPr>
          <w:rFonts w:ascii="華康細圓體" w:eastAsia="華康細圓體" w:hAnsi="Times New Roman" w:hint="eastAsia"/>
          <w:szCs w:val="24"/>
        </w:rPr>
        <w:t>靜不</w:t>
      </w:r>
      <w:r>
        <w:rPr>
          <w:rFonts w:ascii="華康細圓體" w:eastAsia="華康細圓體" w:hAnsi="Times New Roman" w:hint="eastAsia"/>
          <w:szCs w:val="24"/>
        </w:rPr>
        <w:t>下來，使我們的思想不能集中時，我們可以藉著我們的意志召回遊盪的心思</w:t>
      </w:r>
      <w:r w:rsidR="00E732B6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言語</w:t>
      </w:r>
      <w:r w:rsidR="005A72A1" w:rsidRPr="003B59F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感覺，回到裡面注視主。我們要用心靈所有的力量來追求主，用心思每一</w:t>
      </w:r>
      <w:r w:rsidR="005D2497">
        <w:rPr>
          <w:rFonts w:ascii="華康細圓體" w:eastAsia="華康細圓體" w:hAnsi="Times New Roman" w:hint="eastAsia"/>
          <w:szCs w:val="24"/>
        </w:rPr>
        <w:t>份</w:t>
      </w:r>
      <w:r>
        <w:rPr>
          <w:rFonts w:ascii="華康細圓體" w:eastAsia="華康細圓體" w:hAnsi="Times New Roman" w:hint="eastAsia"/>
          <w:szCs w:val="24"/>
        </w:rPr>
        <w:t>容量來認識</w:t>
      </w:r>
      <w:r w:rsidR="005D2497">
        <w:rPr>
          <w:rFonts w:ascii="華康細圓體" w:eastAsia="華康細圓體" w:hAnsi="Times New Roman" w:hint="eastAsia"/>
          <w:szCs w:val="24"/>
        </w:rPr>
        <w:t>主</w:t>
      </w:r>
      <w:r>
        <w:rPr>
          <w:rFonts w:ascii="華康細圓體" w:eastAsia="華康細圓體" w:hAnsi="Times New Roman" w:hint="eastAsia"/>
          <w:szCs w:val="24"/>
        </w:rPr>
        <w:t>並思念主，用意志一切的力量來順服主。我們也應該渴望</w:t>
      </w:r>
      <w:r w:rsidR="005D2497">
        <w:rPr>
          <w:rFonts w:ascii="華康細圓體" w:eastAsia="華康細圓體" w:hAnsi="Times New Roman" w:hint="eastAsia"/>
          <w:szCs w:val="24"/>
        </w:rPr>
        <w:t>將一切天然外在的感官</w:t>
      </w:r>
      <w:r>
        <w:rPr>
          <w:rFonts w:ascii="華康細圓體" w:eastAsia="華康細圓體" w:hAnsi="Times New Roman" w:hint="eastAsia"/>
          <w:szCs w:val="24"/>
        </w:rPr>
        <w:t>都獻給主。讓我們將身體獻上，當作活祭，是聖潔的，是神所喜悅的，我們如此事奉</w:t>
      </w:r>
      <w:r w:rsidR="00563D39">
        <w:rPr>
          <w:rFonts w:ascii="華康細圓體" w:eastAsia="華康細圓體" w:hAnsi="Times New Roman" w:hint="eastAsia"/>
          <w:szCs w:val="24"/>
        </w:rPr>
        <w:t>並敬拜</w:t>
      </w:r>
      <w:r>
        <w:rPr>
          <w:rFonts w:ascii="華康細圓體" w:eastAsia="華康細圓體" w:hAnsi="Times New Roman" w:hint="eastAsia"/>
          <w:szCs w:val="24"/>
        </w:rPr>
        <w:t>乃是理所當然的（參羅十二</w:t>
      </w:r>
      <w:r w:rsidRPr="00B6504D">
        <w:rPr>
          <w:rFonts w:ascii="Times New Roman" w:eastAsia="華康細圓體" w:hAnsi="Times New Roman"/>
          <w:szCs w:val="24"/>
        </w:rPr>
        <w:t>1</w:t>
      </w:r>
      <w:r w:rsidRPr="00B6504D">
        <w:rPr>
          <w:rFonts w:ascii="Times New Roman" w:eastAsia="華康細圓體" w:hAnsi="Times New Roman"/>
          <w:szCs w:val="24"/>
        </w:rPr>
        <w:t>）。讓我們不要效法這</w:t>
      </w:r>
      <w:r w:rsidR="005D2497">
        <w:rPr>
          <w:rFonts w:ascii="Times New Roman" w:eastAsia="華康細圓體" w:hAnsi="Times New Roman"/>
          <w:szCs w:val="24"/>
        </w:rPr>
        <w:t>個</w:t>
      </w:r>
      <w:r w:rsidRPr="00B6504D">
        <w:rPr>
          <w:rFonts w:ascii="Times New Roman" w:eastAsia="華康細圓體" w:hAnsi="Times New Roman"/>
          <w:szCs w:val="24"/>
        </w:rPr>
        <w:t>世界，只要心意更新</w:t>
      </w:r>
      <w:r w:rsidR="005839CC">
        <w:rPr>
          <w:rFonts w:ascii="Times New Roman" w:eastAsia="華康細圓體" w:hAnsi="Times New Roman" w:hint="eastAsia"/>
          <w:szCs w:val="24"/>
        </w:rPr>
        <w:t>而</w:t>
      </w:r>
      <w:r w:rsidRPr="00B6504D">
        <w:rPr>
          <w:rFonts w:ascii="Times New Roman" w:eastAsia="華康細圓體" w:hAnsi="Times New Roman"/>
          <w:szCs w:val="24"/>
        </w:rPr>
        <w:t>變化，察驗何為神的善良</w:t>
      </w:r>
      <w:r w:rsidR="005A72A1" w:rsidRPr="00B6504D">
        <w:rPr>
          <w:rFonts w:ascii="Times New Roman" w:eastAsia="華康細圓體" w:hAnsi="Times New Roman"/>
          <w:szCs w:val="24"/>
        </w:rPr>
        <w:t>、</w:t>
      </w:r>
      <w:r w:rsidRPr="00B6504D">
        <w:rPr>
          <w:rFonts w:ascii="Times New Roman" w:eastAsia="華康細圓體" w:hAnsi="Times New Roman"/>
          <w:szCs w:val="24"/>
        </w:rPr>
        <w:t>純全</w:t>
      </w:r>
      <w:r w:rsidR="005A72A1" w:rsidRPr="00B6504D">
        <w:rPr>
          <w:rFonts w:ascii="Times New Roman" w:eastAsia="華康細圓體" w:hAnsi="Times New Roman"/>
          <w:szCs w:val="24"/>
        </w:rPr>
        <w:t>、</w:t>
      </w:r>
      <w:r w:rsidRPr="00B6504D">
        <w:rPr>
          <w:rFonts w:ascii="Times New Roman" w:eastAsia="華康細圓體" w:hAnsi="Times New Roman"/>
          <w:szCs w:val="24"/>
        </w:rPr>
        <w:t>可喜悅的旨</w:t>
      </w:r>
      <w:r w:rsidR="005D2497">
        <w:rPr>
          <w:rFonts w:ascii="Times New Roman" w:eastAsia="華康細圓體" w:hAnsi="Times New Roman"/>
          <w:szCs w:val="24"/>
        </w:rPr>
        <w:t>意</w:t>
      </w:r>
      <w:r w:rsidRPr="00B6504D">
        <w:rPr>
          <w:rFonts w:ascii="Times New Roman" w:eastAsia="華康細圓體" w:hAnsi="Times New Roman"/>
          <w:szCs w:val="24"/>
        </w:rPr>
        <w:t>（參羅十二</w:t>
      </w:r>
      <w:r w:rsidRPr="00B6504D">
        <w:rPr>
          <w:rFonts w:ascii="Times New Roman" w:eastAsia="華康細圓體" w:hAnsi="Times New Roman"/>
          <w:szCs w:val="24"/>
        </w:rPr>
        <w:t>2</w:t>
      </w:r>
      <w:r>
        <w:rPr>
          <w:rFonts w:ascii="華康細圓體" w:eastAsia="華康細圓體" w:hAnsi="Times New Roman" w:hint="eastAsia"/>
          <w:szCs w:val="24"/>
        </w:rPr>
        <w:t>）</w:t>
      </w:r>
      <w:r w:rsidR="005D2497">
        <w:rPr>
          <w:rFonts w:ascii="華康細圓體" w:eastAsia="華康細圓體" w:hAnsi="Times New Roman" w:hint="eastAsia"/>
          <w:szCs w:val="24"/>
        </w:rPr>
        <w:t>。</w:t>
      </w:r>
    </w:p>
    <w:p w:rsidR="00B26502" w:rsidRDefault="00B6504D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耶穌基督是天上的新郎，祂渴望新婦對祂存著純一清潔的愛。我們要操練不時地將心舉向</w:t>
      </w:r>
      <w:r w:rsidR="005D2497">
        <w:rPr>
          <w:rFonts w:ascii="華康細圓體" w:eastAsia="華康細圓體" w:hAnsi="Times New Roman" w:hint="eastAsia"/>
          <w:szCs w:val="24"/>
        </w:rPr>
        <w:t>天上新郎</w:t>
      </w:r>
      <w:r>
        <w:rPr>
          <w:rFonts w:ascii="華康細圓體" w:eastAsia="華康細圓體" w:hAnsi="Times New Roman" w:hint="eastAsia"/>
          <w:szCs w:val="24"/>
        </w:rPr>
        <w:t>，常常仰望祂</w:t>
      </w:r>
      <w:r w:rsidR="005A72A1" w:rsidRPr="003B59F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注視祂</w:t>
      </w:r>
      <w:r w:rsidR="005A72A1" w:rsidRPr="003B59F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傾聽祂。一發現有任何令我們快樂或興奮的對象時，讓我們禁止自己的心逗留於其間過久，要提醒自己：務必持守向著天上新郎那起初的愛，祂自己才是真正的滿足與喜</w:t>
      </w:r>
      <w:r w:rsidR="005D2497">
        <w:rPr>
          <w:rFonts w:ascii="華康細圓體" w:eastAsia="華康細圓體" w:hAnsi="Times New Roman" w:hint="eastAsia"/>
          <w:szCs w:val="24"/>
        </w:rPr>
        <w:t>樂</w:t>
      </w:r>
      <w:r>
        <w:rPr>
          <w:rFonts w:ascii="華康細圓體" w:eastAsia="華康細圓體" w:hAnsi="Times New Roman" w:hint="eastAsia"/>
          <w:szCs w:val="24"/>
        </w:rPr>
        <w:t>，藉此把自己從屬地的喜好中脫開，禁止它們進入我們靈魂的深處──那是我們的主為祂自己所保留的地方，祂要住在那兒，在其中享受</w:t>
      </w:r>
      <w:r w:rsidR="005D2497">
        <w:rPr>
          <w:rFonts w:ascii="華康細圓體" w:eastAsia="華康細圓體" w:hAnsi="Times New Roman" w:hint="eastAsia"/>
          <w:szCs w:val="24"/>
        </w:rPr>
        <w:t>我們的</w:t>
      </w:r>
      <w:r>
        <w:rPr>
          <w:rFonts w:ascii="華康細圓體" w:eastAsia="華康細圓體" w:hAnsi="Times New Roman" w:hint="eastAsia"/>
          <w:szCs w:val="24"/>
        </w:rPr>
        <w:t>敬拜和</w:t>
      </w:r>
      <w:r w:rsidR="000E723A">
        <w:rPr>
          <w:rFonts w:ascii="華康細圓體" w:eastAsia="華康細圓體" w:hAnsi="Times New Roman" w:hint="eastAsia"/>
          <w:szCs w:val="24"/>
        </w:rPr>
        <w:t>對祂專注的</w:t>
      </w:r>
      <w:r>
        <w:rPr>
          <w:rFonts w:ascii="華康細圓體" w:eastAsia="華康細圓體" w:hAnsi="Times New Roman" w:hint="eastAsia"/>
          <w:szCs w:val="24"/>
        </w:rPr>
        <w:t>愛。</w:t>
      </w:r>
      <w:r w:rsidR="00B26502">
        <w:rPr>
          <w:rFonts w:ascii="華康細圓體" w:eastAsia="華康細圓體" w:hAnsi="Times New Roman" w:hint="eastAsia"/>
          <w:szCs w:val="24"/>
        </w:rPr>
        <w:t>最好我們不要太急切地進入我們周圍的鄰舍</w:t>
      </w:r>
      <w:r w:rsidR="005A72A1" w:rsidRPr="003B59F5">
        <w:rPr>
          <w:rFonts w:ascii="華康細圓體" w:eastAsia="華康細圓體" w:hAnsi="Times New Roman" w:hint="eastAsia"/>
          <w:szCs w:val="24"/>
        </w:rPr>
        <w:t>、</w:t>
      </w:r>
      <w:r w:rsidR="00B26502">
        <w:rPr>
          <w:rFonts w:ascii="華康細圓體" w:eastAsia="華康細圓體" w:hAnsi="Times New Roman" w:hint="eastAsia"/>
          <w:szCs w:val="24"/>
        </w:rPr>
        <w:t>同學</w:t>
      </w:r>
      <w:r w:rsidRPr="003B59F5">
        <w:rPr>
          <w:rFonts w:ascii="華康細圓體" w:eastAsia="華康細圓體" w:hAnsi="Times New Roman" w:hint="eastAsia"/>
          <w:szCs w:val="24"/>
        </w:rPr>
        <w:t>、</w:t>
      </w:r>
      <w:r w:rsidR="00B26502">
        <w:rPr>
          <w:rFonts w:ascii="華康細圓體" w:eastAsia="華康細圓體" w:hAnsi="Times New Roman" w:hint="eastAsia"/>
          <w:szCs w:val="24"/>
        </w:rPr>
        <w:t>同事</w:t>
      </w:r>
      <w:r w:rsidRPr="003B59F5">
        <w:rPr>
          <w:rFonts w:ascii="華康細圓體" w:eastAsia="華康細圓體" w:hAnsi="Times New Roman" w:hint="eastAsia"/>
          <w:szCs w:val="24"/>
        </w:rPr>
        <w:t>、</w:t>
      </w:r>
      <w:r w:rsidR="000E723A">
        <w:rPr>
          <w:rFonts w:ascii="華康細圓體" w:eastAsia="華康細圓體" w:hAnsi="Times New Roman" w:hint="eastAsia"/>
          <w:szCs w:val="24"/>
        </w:rPr>
        <w:t>媒體</w:t>
      </w:r>
      <w:r w:rsidR="00B26502">
        <w:rPr>
          <w:rFonts w:ascii="華康細圓體" w:eastAsia="華康細圓體" w:hAnsi="Times New Roman" w:hint="eastAsia"/>
          <w:szCs w:val="24"/>
        </w:rPr>
        <w:t>所說或所做的事物中，也不要讓我們的思想太被這些事物所充滿，以致它們成為叫我們分心的來源。當我們一知道神要我們做的是什麼，讓我們只做每一件擺在我們面前的事，而把我們自己從其餘的事物中分別出來。如此，我們就能保持靈魂深處裡的自由與寧靜，不受攪擾，並且避開了許多到後來證明不過是麻煩我們</w:t>
      </w:r>
      <w:r w:rsidR="005D2497">
        <w:rPr>
          <w:rFonts w:ascii="華康細圓體" w:eastAsia="華康細圓體" w:hAnsi="Times New Roman" w:hint="eastAsia"/>
          <w:szCs w:val="24"/>
        </w:rPr>
        <w:t>、</w:t>
      </w:r>
      <w:r w:rsidR="00B26502">
        <w:rPr>
          <w:rFonts w:ascii="華康細圓體" w:eastAsia="華康細圓體" w:hAnsi="Times New Roman" w:hint="eastAsia"/>
          <w:szCs w:val="24"/>
        </w:rPr>
        <w:t>阻礙我們的心立刻轉向神的那類事務。</w:t>
      </w:r>
    </w:p>
    <w:p w:rsidR="00B26502" w:rsidRDefault="00B26502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一個極佳的保持靈裡安靜和自由的方法是：在做完每一件事以後，就把所有關於</w:t>
      </w:r>
      <w:r w:rsidR="005D2497">
        <w:rPr>
          <w:rFonts w:ascii="華康細圓體" w:eastAsia="華康細圓體" w:hAnsi="Times New Roman" w:hint="eastAsia"/>
          <w:szCs w:val="24"/>
        </w:rPr>
        <w:t>對</w:t>
      </w:r>
      <w:r>
        <w:rPr>
          <w:rFonts w:ascii="華康細圓體" w:eastAsia="華康細圓體" w:hAnsi="Times New Roman" w:hint="eastAsia"/>
          <w:szCs w:val="24"/>
        </w:rPr>
        <w:t>它的反應，通通做個結束；將眼目轉向主，定睛於主。有一種人是最快樂</w:t>
      </w:r>
      <w:r w:rsidR="005D2497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，就是思想中毫不停留</w:t>
      </w:r>
      <w:r w:rsidR="005D2497">
        <w:rPr>
          <w:rFonts w:ascii="華康細圓體" w:eastAsia="華康細圓體" w:hAnsi="Times New Roman" w:hint="eastAsia"/>
          <w:szCs w:val="24"/>
        </w:rPr>
        <w:t>於</w:t>
      </w:r>
      <w:r>
        <w:rPr>
          <w:rFonts w:ascii="華康細圓體" w:eastAsia="華康細圓體" w:hAnsi="Times New Roman" w:hint="eastAsia"/>
          <w:szCs w:val="24"/>
        </w:rPr>
        <w:t>任何無益的事物，他想到每一件事都是在正好需要注意它的時刻，所以事實上，是主引起他的印象，指示他當做的事，而不是他用自己的頭腦努力探索，或是預先想出來的。</w:t>
      </w:r>
    </w:p>
    <w:p w:rsidR="00715404" w:rsidRDefault="00B26502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我再說，讓我們養成一種習慣：就是在一天當中，在百忙的工作中，藉著簡單的仰望主來</w:t>
      </w:r>
      <w:r w:rsidR="005D2497">
        <w:rPr>
          <w:rFonts w:ascii="華康細圓體" w:eastAsia="華康細圓體" w:hAnsi="Times New Roman" w:hint="eastAsia"/>
          <w:szCs w:val="24"/>
        </w:rPr>
        <w:t>集</w:t>
      </w:r>
      <w:r>
        <w:rPr>
          <w:rFonts w:ascii="華康細圓體" w:eastAsia="華康細圓體" w:hAnsi="Times New Roman" w:hint="eastAsia"/>
          <w:szCs w:val="24"/>
        </w:rPr>
        <w:t>中我們的思想，讓主藉著聖靈平靜我們心中的每一個不安，或是裡頭所興起的每一個激動。讓我們</w:t>
      </w:r>
      <w:r w:rsidR="005D2497">
        <w:rPr>
          <w:rFonts w:ascii="華康細圓體" w:eastAsia="華康細圓體" w:hAnsi="Times New Roman" w:hint="eastAsia"/>
          <w:szCs w:val="24"/>
        </w:rPr>
        <w:t>學習</w:t>
      </w:r>
      <w:r>
        <w:rPr>
          <w:rFonts w:ascii="華康細圓體" w:eastAsia="華康細圓體" w:hAnsi="Times New Roman" w:hint="eastAsia"/>
          <w:szCs w:val="24"/>
        </w:rPr>
        <w:t>把自己從每一個不是從神來的樂趣中收回；我們</w:t>
      </w:r>
      <w:r w:rsidR="00563D39">
        <w:rPr>
          <w:rFonts w:ascii="華康細圓體" w:eastAsia="華康細圓體" w:hAnsi="Times New Roman" w:hint="eastAsia"/>
          <w:szCs w:val="24"/>
        </w:rPr>
        <w:t>要</w:t>
      </w:r>
      <w:r>
        <w:rPr>
          <w:rFonts w:ascii="華康細圓體" w:eastAsia="華康細圓體" w:hAnsi="Times New Roman" w:hint="eastAsia"/>
          <w:szCs w:val="24"/>
        </w:rPr>
        <w:t>拒絕一</w:t>
      </w:r>
      <w:r>
        <w:rPr>
          <w:rFonts w:ascii="華康細圓體" w:eastAsia="華康細圓體" w:hAnsi="Times New Roman" w:hint="eastAsia"/>
          <w:szCs w:val="24"/>
        </w:rPr>
        <w:lastRenderedPageBreak/>
        <w:t>切遊</w:t>
      </w:r>
      <w:r w:rsidR="00715404">
        <w:rPr>
          <w:rFonts w:ascii="華康細圓體" w:eastAsia="華康細圓體" w:hAnsi="Times New Roman" w:hint="eastAsia"/>
          <w:szCs w:val="24"/>
        </w:rPr>
        <w:t>蕩的思想和白日夢</w:t>
      </w:r>
      <w:r w:rsidR="00563D39">
        <w:rPr>
          <w:rFonts w:ascii="華康細圓體" w:eastAsia="華康細圓體" w:hAnsi="Times New Roman" w:hint="eastAsia"/>
          <w:szCs w:val="24"/>
        </w:rPr>
        <w:t>，也</w:t>
      </w:r>
      <w:r w:rsidR="00715404">
        <w:rPr>
          <w:rFonts w:ascii="華康細圓體" w:eastAsia="華康細圓體" w:hAnsi="Times New Roman" w:hint="eastAsia"/>
          <w:szCs w:val="24"/>
        </w:rPr>
        <w:t>不說任何空泛的話語。讓我們回到裡面尋求主，我們必會尋見祂，且因著與祂在一起而充滿了喜樂和平安。</w:t>
      </w:r>
    </w:p>
    <w:p w:rsidR="00715404" w:rsidRDefault="00715404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在我們一切的工作裡，讓我們更多地被主佔有，</w:t>
      </w:r>
      <w:r w:rsidR="005D2497">
        <w:rPr>
          <w:rFonts w:ascii="華康細圓體" w:eastAsia="華康細圓體" w:hAnsi="Times New Roman" w:hint="eastAsia"/>
          <w:szCs w:val="24"/>
        </w:rPr>
        <w:t>而不是被</w:t>
      </w:r>
      <w:r>
        <w:rPr>
          <w:rFonts w:ascii="華康細圓體" w:eastAsia="華康細圓體" w:hAnsi="Times New Roman" w:hint="eastAsia"/>
          <w:szCs w:val="24"/>
        </w:rPr>
        <w:t>一切其</w:t>
      </w:r>
      <w:r w:rsidR="005D2497">
        <w:rPr>
          <w:rFonts w:ascii="華康細圓體" w:eastAsia="華康細圓體" w:hAnsi="Times New Roman" w:hint="eastAsia"/>
          <w:szCs w:val="24"/>
        </w:rPr>
        <w:t>他</w:t>
      </w:r>
      <w:r>
        <w:rPr>
          <w:rFonts w:ascii="華康細圓體" w:eastAsia="華康細圓體" w:hAnsi="Times New Roman" w:hint="eastAsia"/>
          <w:szCs w:val="24"/>
        </w:rPr>
        <w:t>的</w:t>
      </w:r>
      <w:r w:rsidR="005D2497">
        <w:rPr>
          <w:rFonts w:ascii="華康細圓體" w:eastAsia="華康細圓體" w:hAnsi="Times New Roman" w:hint="eastAsia"/>
          <w:szCs w:val="24"/>
        </w:rPr>
        <w:t>所</w:t>
      </w:r>
      <w:r>
        <w:rPr>
          <w:rFonts w:ascii="華康細圓體" w:eastAsia="華康細圓體" w:hAnsi="Times New Roman" w:hint="eastAsia"/>
          <w:szCs w:val="24"/>
        </w:rPr>
        <w:t>佔有。為了能把工作做得完滿，我們</w:t>
      </w:r>
      <w:r w:rsidR="00563D39">
        <w:rPr>
          <w:rFonts w:ascii="華康細圓體" w:eastAsia="華康細圓體" w:hAnsi="Times New Roman" w:hint="eastAsia"/>
          <w:szCs w:val="24"/>
        </w:rPr>
        <w:t>要學習</w:t>
      </w:r>
      <w:r>
        <w:rPr>
          <w:rFonts w:ascii="華康細圓體" w:eastAsia="華康細圓體" w:hAnsi="Times New Roman" w:hint="eastAsia"/>
          <w:szCs w:val="24"/>
        </w:rPr>
        <w:t>在主的同在裡做它，並且是為著</w:t>
      </w:r>
      <w:r w:rsidR="00563D39">
        <w:rPr>
          <w:rFonts w:ascii="華康細圓體" w:eastAsia="華康細圓體" w:hAnsi="Times New Roman" w:hint="eastAsia"/>
          <w:szCs w:val="24"/>
        </w:rPr>
        <w:t>主</w:t>
      </w:r>
      <w:r>
        <w:rPr>
          <w:rFonts w:ascii="華康細圓體" w:eastAsia="華康細圓體" w:hAnsi="Times New Roman" w:hint="eastAsia"/>
          <w:szCs w:val="24"/>
        </w:rPr>
        <w:t>而做。一思想主，我們的心就會寧靜而平安。我們的救主曾以一句話就平息了海浪的咆哮。所以，仰望祂一下，我們的心</w:t>
      </w:r>
      <w:r w:rsidR="005D2497">
        <w:rPr>
          <w:rFonts w:ascii="華康細圓體" w:eastAsia="華康細圓體" w:hAnsi="Times New Roman" w:hint="eastAsia"/>
          <w:szCs w:val="24"/>
        </w:rPr>
        <w:t>想念</w:t>
      </w:r>
      <w:r>
        <w:rPr>
          <w:rFonts w:ascii="華康細圓體" w:eastAsia="華康細圓體" w:hAnsi="Times New Roman" w:hint="eastAsia"/>
          <w:szCs w:val="24"/>
        </w:rPr>
        <w:t>祂一會兒，主能把這種寧靜的祝福，</w:t>
      </w:r>
      <w:r w:rsidR="005D2497">
        <w:rPr>
          <w:rFonts w:ascii="華康細圓體" w:eastAsia="華康細圓體" w:hAnsi="Times New Roman" w:hint="eastAsia"/>
          <w:szCs w:val="24"/>
        </w:rPr>
        <w:t>放</w:t>
      </w:r>
      <w:r>
        <w:rPr>
          <w:rFonts w:ascii="華康細圓體" w:eastAsia="華康細圓體" w:hAnsi="Times New Roman" w:hint="eastAsia"/>
          <w:szCs w:val="24"/>
        </w:rPr>
        <w:t>在我們</w:t>
      </w:r>
      <w:r w:rsidR="005D2497">
        <w:rPr>
          <w:rFonts w:ascii="華康細圓體" w:eastAsia="華康細圓體" w:hAnsi="Times New Roman" w:hint="eastAsia"/>
          <w:szCs w:val="24"/>
        </w:rPr>
        <w:t>裡面</w:t>
      </w:r>
      <w:r>
        <w:rPr>
          <w:rFonts w:ascii="華康細圓體" w:eastAsia="華康細圓體" w:hAnsi="Times New Roman" w:hint="eastAsia"/>
          <w:szCs w:val="24"/>
        </w:rPr>
        <w:t>，使我們充滿屬天的安息。</w:t>
      </w:r>
    </w:p>
    <w:p w:rsidR="00715404" w:rsidRDefault="00715404" w:rsidP="00BF71D5">
      <w:pPr>
        <w:pStyle w:val="a7"/>
        <w:spacing w:afterLines="50" w:line="38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常把心舉向主，祂就會潔淨</w:t>
      </w:r>
      <w:r w:rsidR="00B6504D" w:rsidRPr="003B59F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照亮並引導它，這是大</w:t>
      </w:r>
      <w:r>
        <w:rPr>
          <w:rFonts w:ascii="華康細圓體" w:eastAsia="華康細圓體" w:hAnsi="Times New Roman"/>
          <w:szCs w:val="24"/>
        </w:rPr>
        <w:t>衛</w:t>
      </w:r>
      <w:r>
        <w:rPr>
          <w:rFonts w:ascii="華康細圓體" w:eastAsia="華康細圓體" w:hAnsi="Times New Roman" w:hint="eastAsia"/>
          <w:szCs w:val="24"/>
        </w:rPr>
        <w:t>每日的操練。他說：「</w:t>
      </w:r>
      <w:r w:rsidRPr="00715404">
        <w:rPr>
          <w:rFonts w:ascii="標楷體" w:eastAsia="標楷體" w:hAnsi="標楷體" w:hint="eastAsia"/>
          <w:szCs w:val="24"/>
        </w:rPr>
        <w:t>我將耶和華常擺在我面前</w:t>
      </w:r>
      <w:r>
        <w:rPr>
          <w:rFonts w:ascii="華康細圓體" w:eastAsia="華康細圓體" w:hAnsi="Times New Roman" w:hint="eastAsia"/>
          <w:szCs w:val="24"/>
        </w:rPr>
        <w:t>。」讓我們經常</w:t>
      </w:r>
      <w:r w:rsidR="00563D39">
        <w:rPr>
          <w:rFonts w:ascii="華康細圓體" w:eastAsia="華康細圓體" w:hAnsi="Times New Roman" w:hint="eastAsia"/>
          <w:szCs w:val="24"/>
        </w:rPr>
        <w:t>複</w:t>
      </w:r>
      <w:r>
        <w:rPr>
          <w:rFonts w:ascii="華康細圓體" w:eastAsia="華康細圓體" w:hAnsi="Times New Roman" w:hint="eastAsia"/>
          <w:szCs w:val="24"/>
        </w:rPr>
        <w:t>誦這美麗的詩句：「</w:t>
      </w:r>
      <w:r w:rsidRPr="00715404">
        <w:rPr>
          <w:rFonts w:ascii="標楷體" w:eastAsia="標楷體" w:hAnsi="標楷體" w:hint="eastAsia"/>
          <w:szCs w:val="24"/>
        </w:rPr>
        <w:t>除你以外，在天上我有誰呢？除你以外，在地上我也沒有所愛慕的</w:t>
      </w:r>
      <w:r>
        <w:rPr>
          <w:rFonts w:ascii="華康細圓體" w:eastAsia="華康細圓體" w:hAnsi="Times New Roman" w:hint="eastAsia"/>
          <w:szCs w:val="24"/>
        </w:rPr>
        <w:t>。</w:t>
      </w:r>
      <w:r w:rsidR="005D2497">
        <w:rPr>
          <w:rFonts w:ascii="華康細圓體" w:eastAsia="華康細圓體" w:hAnsi="Times New Roman" w:hint="eastAsia"/>
          <w:szCs w:val="24"/>
        </w:rPr>
        <w:t>．．．</w:t>
      </w:r>
      <w:r w:rsidRPr="00715404">
        <w:rPr>
          <w:rFonts w:ascii="標楷體" w:eastAsia="標楷體" w:hAnsi="標楷體" w:hint="eastAsia"/>
          <w:szCs w:val="24"/>
        </w:rPr>
        <w:t>神是我心裡的力量，又是我的福</w:t>
      </w:r>
      <w:r w:rsidR="00563D39">
        <w:rPr>
          <w:rFonts w:ascii="標楷體" w:eastAsia="標楷體" w:hAnsi="標楷體" w:hint="eastAsia"/>
          <w:szCs w:val="24"/>
        </w:rPr>
        <w:t>分</w:t>
      </w:r>
      <w:r w:rsidRPr="00715404">
        <w:rPr>
          <w:rFonts w:ascii="標楷體" w:eastAsia="標楷體" w:hAnsi="標楷體" w:hint="eastAsia"/>
          <w:szCs w:val="24"/>
        </w:rPr>
        <w:t>，直到永遠。</w:t>
      </w:r>
      <w:r>
        <w:rPr>
          <w:rFonts w:ascii="華康細圓體" w:eastAsia="華康細圓體" w:hAnsi="Times New Roman" w:hint="eastAsia"/>
          <w:szCs w:val="24"/>
        </w:rPr>
        <w:t>」（詩七十三</w:t>
      </w:r>
      <w:r w:rsidRPr="00715404">
        <w:rPr>
          <w:rFonts w:ascii="Times New Roman" w:eastAsia="華康細圓體" w:hAnsi="Times New Roman"/>
          <w:szCs w:val="24"/>
        </w:rPr>
        <w:t>25~26</w:t>
      </w:r>
      <w:r>
        <w:rPr>
          <w:rFonts w:ascii="華康細圓體" w:eastAsia="華康細圓體" w:hAnsi="Times New Roman" w:hint="eastAsia"/>
          <w:szCs w:val="24"/>
        </w:rPr>
        <w:t>）新婦只要與新郎同在，心中就充滿喜樂與安息，只願時刻與新郎在一起，不願離開新郎去找尋樂趣</w:t>
      </w:r>
      <w:r w:rsidR="005D2497">
        <w:rPr>
          <w:rFonts w:ascii="華康細圓體" w:eastAsia="華康細圓體" w:hAnsi="Times New Roman" w:hint="eastAsia"/>
          <w:szCs w:val="24"/>
        </w:rPr>
        <w:t>。新婦</w:t>
      </w:r>
      <w:r>
        <w:rPr>
          <w:rFonts w:ascii="華康細圓體" w:eastAsia="華康細圓體" w:hAnsi="Times New Roman" w:hint="eastAsia"/>
          <w:szCs w:val="24"/>
        </w:rPr>
        <w:t>為了所愛的新郎，甘願放棄一切其他所愛的</w:t>
      </w:r>
      <w:r w:rsidR="005D2497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因為新郎耶穌，要我們只愛祂，不愛別的。雖然別人能任意的消磨他們的時間，新婦卻不能了，因基督的新婦已</w:t>
      </w:r>
      <w:r w:rsidR="005D2497">
        <w:rPr>
          <w:rFonts w:ascii="華康細圓體" w:eastAsia="華康細圓體" w:hAnsi="Times New Roman" w:hint="eastAsia"/>
          <w:szCs w:val="24"/>
        </w:rPr>
        <w:t>作了</w:t>
      </w:r>
      <w:r>
        <w:rPr>
          <w:rFonts w:ascii="華康細圓體" w:eastAsia="華康細圓體" w:hAnsi="Times New Roman" w:hint="eastAsia"/>
          <w:szCs w:val="24"/>
        </w:rPr>
        <w:t>山盟海誓歸給</w:t>
      </w:r>
      <w:r w:rsidR="005D2497">
        <w:rPr>
          <w:rFonts w:ascii="華康細圓體" w:eastAsia="華康細圓體" w:hAnsi="Times New Roman" w:hint="eastAsia"/>
          <w:szCs w:val="24"/>
        </w:rPr>
        <w:t>天上</w:t>
      </w:r>
      <w:r>
        <w:rPr>
          <w:rFonts w:ascii="華康細圓體" w:eastAsia="華康細圓體" w:hAnsi="Times New Roman" w:hint="eastAsia"/>
          <w:szCs w:val="24"/>
        </w:rPr>
        <w:t>新郎，與新郎成為一體了。所以，「</w:t>
      </w:r>
      <w:r w:rsidRPr="00715404">
        <w:rPr>
          <w:rFonts w:ascii="標楷體" w:eastAsia="標楷體" w:hAnsi="標楷體" w:hint="eastAsia"/>
          <w:szCs w:val="24"/>
        </w:rPr>
        <w:t>若有人不愛主，這人可詛可咒</w:t>
      </w:r>
      <w:r>
        <w:rPr>
          <w:rFonts w:ascii="華康細圓體" w:eastAsia="華康細圓體" w:hAnsi="Times New Roman" w:hint="eastAsia"/>
          <w:szCs w:val="24"/>
        </w:rPr>
        <w:t>！」</w:t>
      </w:r>
    </w:p>
    <w:p w:rsidR="00570438" w:rsidRDefault="00570438" w:rsidP="00BF71D5">
      <w:pPr>
        <w:pStyle w:val="a7"/>
        <w:spacing w:afterLines="50" w:line="38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570438">
        <w:rPr>
          <w:rFonts w:ascii="標楷體" w:eastAsia="標楷體" w:hAnsi="標楷體" w:hint="eastAsia"/>
          <w:szCs w:val="24"/>
        </w:rPr>
        <w:t>半夜有人喊</w:t>
      </w:r>
      <w:r w:rsidRPr="00570438">
        <w:rPr>
          <w:rFonts w:ascii="標楷體" w:eastAsia="標楷體" w:hAnsi="標楷體" w:cs="細明體" w:hint="eastAsia"/>
          <w:szCs w:val="24"/>
        </w:rPr>
        <w:t>着</w:t>
      </w:r>
      <w:r w:rsidRPr="00570438">
        <w:rPr>
          <w:rFonts w:ascii="標楷體" w:eastAsia="標楷體" w:hAnsi="標楷體" w:cs="華康細圓體" w:hint="eastAsia"/>
          <w:szCs w:val="24"/>
        </w:rPr>
        <w:t>說：</w:t>
      </w:r>
      <w:r w:rsidRPr="00570438">
        <w:rPr>
          <w:rFonts w:ascii="標楷體" w:eastAsia="標楷體" w:hAnsi="標楷體" w:hint="eastAsia"/>
          <w:szCs w:val="24"/>
        </w:rPr>
        <w:t>「</w:t>
      </w:r>
      <w:r w:rsidRPr="00570438">
        <w:rPr>
          <w:rFonts w:ascii="標楷體" w:eastAsia="標楷體" w:hAnsi="標楷體" w:cs="華康細圓體" w:hint="eastAsia"/>
          <w:szCs w:val="24"/>
        </w:rPr>
        <w:t>新郎來了，你們出來</w:t>
      </w:r>
      <w:r>
        <w:rPr>
          <w:rFonts w:ascii="標楷體" w:eastAsia="標楷體" w:hAnsi="標楷體" w:cs="華康細圓體" w:hint="eastAsia"/>
          <w:szCs w:val="24"/>
        </w:rPr>
        <w:t>迎接</w:t>
      </w:r>
      <w:r w:rsidR="005D2497">
        <w:rPr>
          <w:rFonts w:ascii="標楷體" w:eastAsia="標楷體" w:hAnsi="標楷體" w:cs="華康細圓體" w:hint="eastAsia"/>
          <w:szCs w:val="24"/>
        </w:rPr>
        <w:t>祂</w:t>
      </w:r>
      <w:r>
        <w:rPr>
          <w:rFonts w:ascii="標楷體" w:eastAsia="標楷體" w:hAnsi="標楷體" w:cs="華康細圓體" w:hint="eastAsia"/>
          <w:szCs w:val="24"/>
        </w:rPr>
        <w:t>！」</w:t>
      </w:r>
      <w:r w:rsidRPr="00570438">
        <w:rPr>
          <w:rFonts w:ascii="標楷體" w:eastAsia="標楷體" w:hAnsi="標楷體" w:hint="eastAsia"/>
          <w:szCs w:val="24"/>
        </w:rPr>
        <w:t>那些童女就都起來收拾燈。愚拙的對聰明的說：</w:t>
      </w:r>
      <w:r>
        <w:rPr>
          <w:rFonts w:ascii="標楷體" w:eastAsia="標楷體" w:hAnsi="標楷體" w:hint="eastAsia"/>
          <w:szCs w:val="24"/>
        </w:rPr>
        <w:t>「</w:t>
      </w:r>
      <w:r w:rsidRPr="00570438">
        <w:rPr>
          <w:rFonts w:ascii="標楷體" w:eastAsia="標楷體" w:hAnsi="標楷體" w:hint="eastAsia"/>
          <w:szCs w:val="24"/>
        </w:rPr>
        <w:t>請分點油給我們，因為我們的燈要滅了。</w:t>
      </w:r>
      <w:r>
        <w:rPr>
          <w:rFonts w:ascii="標楷體" w:eastAsia="標楷體" w:hAnsi="標楷體" w:hint="eastAsia"/>
          <w:szCs w:val="24"/>
        </w:rPr>
        <w:t>」</w:t>
      </w:r>
      <w:r w:rsidRPr="00570438">
        <w:rPr>
          <w:rFonts w:ascii="標楷體" w:eastAsia="標楷體" w:hAnsi="標楷體" w:hint="eastAsia"/>
          <w:szCs w:val="24"/>
        </w:rPr>
        <w:t>聰明的回答說：</w:t>
      </w:r>
      <w:r>
        <w:rPr>
          <w:rFonts w:ascii="標楷體" w:eastAsia="標楷體" w:hAnsi="標楷體" w:hint="eastAsia"/>
          <w:szCs w:val="24"/>
        </w:rPr>
        <w:t>「</w:t>
      </w:r>
      <w:r w:rsidRPr="00570438">
        <w:rPr>
          <w:rFonts w:ascii="標楷體" w:eastAsia="標楷體" w:hAnsi="標楷體" w:hint="eastAsia"/>
          <w:szCs w:val="24"/>
        </w:rPr>
        <w:t>恐怕不夠你我用的；不如你們自己到賣油的那裏去買吧。</w:t>
      </w:r>
      <w:r>
        <w:rPr>
          <w:rFonts w:ascii="標楷體" w:eastAsia="標楷體" w:hAnsi="標楷體" w:hint="eastAsia"/>
          <w:szCs w:val="24"/>
        </w:rPr>
        <w:t>」</w:t>
      </w:r>
      <w:r w:rsidRPr="00570438">
        <w:rPr>
          <w:rFonts w:ascii="標楷體" w:eastAsia="標楷體" w:hAnsi="標楷體" w:hint="eastAsia"/>
          <w:szCs w:val="24"/>
        </w:rPr>
        <w:t>她們去買的時候，新郎到了。那預備好了的，同</w:t>
      </w:r>
      <w:r w:rsidR="005D2497">
        <w:rPr>
          <w:rFonts w:ascii="標楷體" w:eastAsia="標楷體" w:hAnsi="標楷體" w:hint="eastAsia"/>
          <w:szCs w:val="24"/>
        </w:rPr>
        <w:t>祂</w:t>
      </w:r>
      <w:r w:rsidRPr="00570438">
        <w:rPr>
          <w:rFonts w:ascii="標楷體" w:eastAsia="標楷體" w:hAnsi="標楷體" w:hint="eastAsia"/>
          <w:szCs w:val="24"/>
        </w:rPr>
        <w:t>進去坐席，門就關了</w:t>
      </w:r>
      <w:r w:rsidRPr="00570438">
        <w:rPr>
          <w:rFonts w:ascii="華康細圓體" w:eastAsia="華康細圓體" w:hAnsi="Times New Roman" w:hint="eastAsia"/>
          <w:szCs w:val="24"/>
        </w:rPr>
        <w:t>。</w:t>
      </w:r>
      <w:r w:rsidR="00715404">
        <w:rPr>
          <w:rFonts w:ascii="華康細圓體" w:eastAsia="華康細圓體" w:hAnsi="Times New Roman" w:hint="eastAsia"/>
          <w:szCs w:val="24"/>
        </w:rPr>
        <w:t>（太廿五</w:t>
      </w:r>
      <w:r w:rsidR="005D2497">
        <w:rPr>
          <w:rFonts w:ascii="Times New Roman" w:eastAsia="華康細圓體" w:hAnsi="Times New Roman" w:hint="eastAsia"/>
          <w:szCs w:val="24"/>
        </w:rPr>
        <w:t>6</w:t>
      </w:r>
      <w:r w:rsidR="00715404" w:rsidRPr="00570438">
        <w:rPr>
          <w:rFonts w:ascii="Times New Roman" w:eastAsia="華康細圓體" w:hAnsi="Times New Roman"/>
          <w:szCs w:val="24"/>
        </w:rPr>
        <w:t>~10</w:t>
      </w:r>
      <w:r w:rsidR="00715404">
        <w:rPr>
          <w:rFonts w:ascii="華康細圓體" w:eastAsia="華康細圓體" w:hAnsi="Times New Roman" w:hint="eastAsia"/>
          <w:szCs w:val="24"/>
        </w:rPr>
        <w:t>）</w:t>
      </w:r>
    </w:p>
    <w:p w:rsidR="00F21C86" w:rsidRDefault="00F21C86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親愛的弟兄姐妹們，這個世界已經走到一個地步，對我們而言，是</w:t>
      </w:r>
      <w:r w:rsidR="00784524">
        <w:rPr>
          <w:rFonts w:ascii="華康細圓體" w:eastAsia="華康細圓體" w:hAnsi="Times New Roman" w:hint="eastAsia"/>
          <w:szCs w:val="24"/>
        </w:rPr>
        <w:t>當儆醒預備好迎見主</w:t>
      </w:r>
      <w:r>
        <w:rPr>
          <w:rFonts w:ascii="華康細圓體" w:eastAsia="華康細圓體" w:hAnsi="Times New Roman" w:hint="eastAsia"/>
          <w:szCs w:val="24"/>
        </w:rPr>
        <w:t>的時</w:t>
      </w:r>
      <w:r w:rsidR="00563D39">
        <w:rPr>
          <w:rFonts w:ascii="華康細圓體" w:eastAsia="華康細圓體" w:hAnsi="Times New Roman" w:hint="eastAsia"/>
          <w:szCs w:val="24"/>
        </w:rPr>
        <w:t>刻</w:t>
      </w:r>
      <w:r>
        <w:rPr>
          <w:rFonts w:ascii="華康細圓體" w:eastAsia="華康細圓體" w:hAnsi="Times New Roman" w:hint="eastAsia"/>
          <w:szCs w:val="24"/>
        </w:rPr>
        <w:t>了！聖經告訴我們，時候到了，必有人喊著說：「</w:t>
      </w:r>
      <w:r w:rsidRPr="00F21C86">
        <w:rPr>
          <w:rFonts w:ascii="標楷體" w:eastAsia="標楷體" w:hAnsi="標楷體" w:hint="eastAsia"/>
          <w:szCs w:val="24"/>
        </w:rPr>
        <w:t>新郎來了！你們出來迎接祂！</w:t>
      </w:r>
      <w:r>
        <w:rPr>
          <w:rFonts w:ascii="華康細圓體" w:eastAsia="華康細圓體" w:hAnsi="Times New Roman" w:hint="eastAsia"/>
          <w:szCs w:val="24"/>
        </w:rPr>
        <w:t>」那預備好了的，才能進去和祂一同坐席！你可知道，這事已近在眼前了，天上新郎渴想快點回來迎娶祂的新婦。祂呼叫說：</w:t>
      </w:r>
      <w:r w:rsidRPr="00563D39">
        <w:rPr>
          <w:rFonts w:ascii="Times New Roman" w:eastAsia="華康細圓體" w:hAnsi="Times New Roman"/>
          <w:szCs w:val="24"/>
        </w:rPr>
        <w:t>「起來！與我同去！」</w:t>
      </w:r>
      <w:r>
        <w:rPr>
          <w:rFonts w:ascii="華康細圓體" w:eastAsia="華康細圓體" w:hAnsi="Times New Roman" w:hint="eastAsia"/>
          <w:szCs w:val="24"/>
        </w:rPr>
        <w:t>這是何等大的一個恩召！</w:t>
      </w:r>
      <w:r w:rsidR="00784524">
        <w:rPr>
          <w:rFonts w:ascii="華康細圓體" w:eastAsia="華康細圓體" w:hAnsi="Times New Roman" w:hint="eastAsia"/>
          <w:szCs w:val="24"/>
        </w:rPr>
        <w:t>因此我們要作聰明的童女，天天追求聖靈充滿，天天向主買聖靈的膏油，當天上新郎來時，我們的油夠多，我們的燈發亮。</w:t>
      </w:r>
    </w:p>
    <w:p w:rsidR="00F21C86" w:rsidRDefault="00F21C86" w:rsidP="00BF71D5">
      <w:pPr>
        <w:pStyle w:val="a7"/>
        <w:spacing w:afterLines="50" w:line="38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不是我們先愛新郎耶穌，乃是祂先來愛我們，祂是施行拯救</w:t>
      </w:r>
      <w:r w:rsidR="00B6504D" w:rsidRPr="003B59F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大有能力的主，祂在我們中間，必因我們歡欣喜樂，默然愛我們，且因我們喜樂而歡呼</w:t>
      </w:r>
      <w:r w:rsidR="00B6504D" w:rsidRPr="003B59F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歌唱（參番三</w:t>
      </w:r>
      <w:r w:rsidRPr="00F21C86">
        <w:rPr>
          <w:rFonts w:ascii="Times New Roman" w:eastAsia="華康細圓體" w:hAnsi="Times New Roman"/>
          <w:szCs w:val="24"/>
        </w:rPr>
        <w:t>17</w:t>
      </w:r>
      <w:r>
        <w:rPr>
          <w:rFonts w:ascii="華康細圓體" w:eastAsia="華康細圓體" w:hAnsi="Times New Roman" w:hint="eastAsia"/>
          <w:szCs w:val="24"/>
        </w:rPr>
        <w:t>）。天上新郎的愛是過於人所能測度的愛，而且是一種吞噬的</w:t>
      </w:r>
      <w:r w:rsidR="00784524">
        <w:rPr>
          <w:rFonts w:ascii="華康細圓體" w:eastAsia="華康細圓體" w:hAnsi="Times New Roman" w:hint="eastAsia"/>
          <w:szCs w:val="24"/>
        </w:rPr>
        <w:t>愛</w:t>
      </w:r>
      <w:r>
        <w:rPr>
          <w:rFonts w:ascii="華康細圓體" w:eastAsia="華康細圓體" w:hAnsi="Times New Roman" w:hint="eastAsia"/>
          <w:szCs w:val="24"/>
        </w:rPr>
        <w:t>火，要燒滅一切屬地的愛，要燒滅一切玷污新婦身心靈的東西，使她毫無玷污</w:t>
      </w:r>
      <w:r w:rsidR="00563D3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皺紋等類的病，乃是聖潔沒有瑕疵的。</w:t>
      </w:r>
    </w:p>
    <w:p w:rsidR="004A1880" w:rsidRDefault="00F21C86" w:rsidP="00BF71D5">
      <w:pPr>
        <w:pStyle w:val="a7"/>
        <w:spacing w:afterLines="50" w:line="36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F21C86">
        <w:rPr>
          <w:rFonts w:ascii="標楷體" w:eastAsia="標楷體" w:hAnsi="標楷體" w:hint="eastAsia"/>
          <w:szCs w:val="24"/>
        </w:rPr>
        <w:t>但主的日子要像賊來到一樣。那日，天必大有響聲廢去，有形質的都要被烈火銷化，地和其上的物都要燒盡了。這一切既然都要如此銷化，你們為人該當怎樣聖潔，怎樣敬虔，切切仰望神的日子來到。在那日，天被火燒就銷化了，有形質的都要被烈火鎔化。但我們照</w:t>
      </w:r>
      <w:r w:rsidR="004A1880">
        <w:rPr>
          <w:rFonts w:ascii="標楷體" w:eastAsia="標楷體" w:hAnsi="標楷體" w:hint="eastAsia"/>
          <w:szCs w:val="24"/>
        </w:rPr>
        <w:t>祂</w:t>
      </w:r>
      <w:r w:rsidRPr="00F21C86">
        <w:rPr>
          <w:rFonts w:ascii="標楷體" w:eastAsia="標楷體" w:hAnsi="標楷體" w:hint="eastAsia"/>
          <w:szCs w:val="24"/>
        </w:rPr>
        <w:t>的應許，盼望新天新地，有義居在其中。親愛的弟兄啊，你們既盼望這些事，就當殷勤，使自己沒有玷污，無可指摘，安然見主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（彼後三</w:t>
      </w:r>
      <w:r w:rsidRPr="00F21C86">
        <w:rPr>
          <w:rFonts w:ascii="Times New Roman" w:eastAsia="華康細圓體" w:hAnsi="Times New Roman"/>
          <w:szCs w:val="24"/>
        </w:rPr>
        <w:t>10~14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4A1880" w:rsidRDefault="004A1880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主快回來了，主的日子要像賊來到一樣，在人沒預料</w:t>
      </w:r>
      <w:r w:rsidR="005D2497">
        <w:rPr>
          <w:rFonts w:ascii="華康細圓體" w:eastAsia="華康細圓體" w:hAnsi="Times New Roman" w:hint="eastAsia"/>
          <w:szCs w:val="24"/>
        </w:rPr>
        <w:t>到</w:t>
      </w:r>
      <w:r w:rsidR="00563D39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時</w:t>
      </w:r>
      <w:r w:rsidR="00563D39">
        <w:rPr>
          <w:rFonts w:ascii="華康細圓體" w:eastAsia="華康細圓體" w:hAnsi="Times New Roman" w:hint="eastAsia"/>
          <w:szCs w:val="24"/>
        </w:rPr>
        <w:t>候</w:t>
      </w:r>
      <w:r>
        <w:rPr>
          <w:rFonts w:ascii="華康細圓體" w:eastAsia="華康細圓體" w:hAnsi="Times New Roman" w:hint="eastAsia"/>
          <w:szCs w:val="24"/>
        </w:rPr>
        <w:t>，忽然來到。現代中文譯本說：「在那日，諸天要在巨大的響聲中消失，天體在烈</w:t>
      </w:r>
      <w:r w:rsidR="00563D39">
        <w:rPr>
          <w:rFonts w:ascii="華康細圓體" w:eastAsia="華康細圓體" w:hAnsi="Times New Roman" w:hint="eastAsia"/>
          <w:szCs w:val="24"/>
        </w:rPr>
        <w:t>燄</w:t>
      </w:r>
      <w:r>
        <w:rPr>
          <w:rFonts w:ascii="華康細圓體" w:eastAsia="華康細圓體" w:hAnsi="Times New Roman" w:hint="eastAsia"/>
          <w:szCs w:val="24"/>
        </w:rPr>
        <w:t>中燒毀，大地和萬物都會消滅。」（彼後三</w:t>
      </w:r>
      <w:r w:rsidRPr="004A1880">
        <w:rPr>
          <w:rFonts w:ascii="Times New Roman" w:eastAsia="華康細圓體" w:hAnsi="Times New Roman"/>
          <w:szCs w:val="24"/>
        </w:rPr>
        <w:t>10</w:t>
      </w:r>
      <w:r>
        <w:rPr>
          <w:rFonts w:ascii="華康細圓體" w:eastAsia="華康細圓體" w:hAnsi="Times New Roman" w:hint="eastAsia"/>
          <w:szCs w:val="24"/>
        </w:rPr>
        <w:t>）這一切既然都要如此銷化，你們為人該當</w:t>
      </w:r>
      <w:r w:rsidRPr="004A1880">
        <w:rPr>
          <w:rFonts w:ascii="華康細圓體" w:eastAsia="華康細圓體" w:hAnsi="Times New Roman" w:hint="eastAsia"/>
          <w:szCs w:val="24"/>
        </w:rPr>
        <w:t>怎</w:t>
      </w:r>
      <w:r w:rsidRPr="004A1880">
        <w:rPr>
          <w:rFonts w:ascii="華康細圓體" w:eastAsia="華康細圓體" w:hAnsi="細明體" w:cs="細明體" w:hint="eastAsia"/>
          <w:szCs w:val="24"/>
        </w:rPr>
        <w:t>樣聖潔</w:t>
      </w:r>
      <w:r w:rsidR="00B6504D" w:rsidRPr="004A188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怎樣</w:t>
      </w:r>
      <w:r>
        <w:rPr>
          <w:rFonts w:ascii="華康細圓體" w:eastAsia="華康細圓體" w:hAnsi="Times New Roman" w:hint="eastAsia"/>
          <w:szCs w:val="24"/>
        </w:rPr>
        <w:lastRenderedPageBreak/>
        <w:t>敬虔，切切仰望神的日子來到。主再來的那日外面有形質的都要被烈火鎔化，而今日聖靈的火正在全地光照人</w:t>
      </w:r>
      <w:r w:rsidR="00B6504D" w:rsidRPr="004A188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潔淨人，領人悔改，過聖潔的生活。我們要作</w:t>
      </w:r>
      <w:r w:rsidR="00B441B4">
        <w:rPr>
          <w:rFonts w:ascii="華康細圓體" w:eastAsia="華康細圓體" w:hAnsi="Times New Roman" w:hint="eastAsia"/>
          <w:szCs w:val="24"/>
        </w:rPr>
        <w:t>聖潔的新婦</w:t>
      </w:r>
      <w:r>
        <w:rPr>
          <w:rFonts w:ascii="華康細圓體" w:eastAsia="華康細圓體" w:hAnsi="Times New Roman" w:hint="eastAsia"/>
          <w:szCs w:val="24"/>
        </w:rPr>
        <w:t>，預備好迎見聖潔無瑕疵的天上新郎。</w:t>
      </w:r>
    </w:p>
    <w:p w:rsidR="004A1880" w:rsidRDefault="004A1880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在使徒行傳第二章，</w:t>
      </w:r>
      <w:r w:rsidR="005D2497">
        <w:rPr>
          <w:rFonts w:ascii="華康細圓體" w:eastAsia="華康細圓體" w:hAnsi="Times New Roman" w:hint="eastAsia"/>
          <w:szCs w:val="24"/>
        </w:rPr>
        <w:t>我們看</w:t>
      </w:r>
      <w:r>
        <w:rPr>
          <w:rFonts w:ascii="華康細圓體" w:eastAsia="華康細圓體" w:hAnsi="Times New Roman" w:hint="eastAsia"/>
          <w:szCs w:val="24"/>
        </w:rPr>
        <w:t>到五旬節時聖靈的火像舌頭，落在初代教會那些禱告</w:t>
      </w:r>
      <w:r w:rsidR="005D249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等候神的人身上，使他們按著聖靈所賜的口才說起別國的話來。聖靈的火乃聖潔之火，要潔淨人的口舌，賜給人聖潔的舌頭說方言</w:t>
      </w:r>
      <w:r w:rsidR="00B6504D" w:rsidRPr="004A188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讚美神</w:t>
      </w:r>
      <w:r w:rsidR="00B6504D" w:rsidRPr="004A188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唱靈歌</w:t>
      </w:r>
      <w:r w:rsidRPr="004A188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禱告神</w:t>
      </w:r>
      <w:r w:rsidRPr="004A188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為神作見證。聖靈的火要更新變化聖徒的靈魂體</w:t>
      </w:r>
      <w:r w:rsidR="00563D39">
        <w:rPr>
          <w:rFonts w:ascii="華康細圓體" w:eastAsia="華康細圓體" w:hAnsi="Times New Roman" w:hint="eastAsia"/>
          <w:szCs w:val="24"/>
        </w:rPr>
        <w:t>，使人熱烈地愛耶穌</w:t>
      </w:r>
      <w:r>
        <w:rPr>
          <w:rFonts w:ascii="華康細圓體" w:eastAsia="華康細圓體" w:hAnsi="Times New Roman" w:hint="eastAsia"/>
          <w:szCs w:val="24"/>
        </w:rPr>
        <w:t>。</w:t>
      </w:r>
    </w:p>
    <w:p w:rsidR="00BD78A9" w:rsidRDefault="004A1880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一個姐妹得了免疫方面的疾病後，找不到病因，因此陷入了焦慮與憂鬱，落入負面情緒的深淵。她好幾次打電話給牧者，牧者給她正面的教導，她開始學習信任天上新郎的愛，將自己交在新郎手中。她也聽見講台信息教導聖靈所結的果子是仁愛</w:t>
      </w:r>
      <w:r w:rsidRPr="004A188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喜樂</w:t>
      </w:r>
      <w:r w:rsidRPr="004A188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和平（平安）</w:t>
      </w:r>
      <w:r w:rsidRPr="004A188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忍耐</w:t>
      </w:r>
      <w:r w:rsidRPr="004A188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恩慈</w:t>
      </w:r>
      <w:r w:rsidRPr="004A188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良善</w:t>
      </w:r>
      <w:r w:rsidRPr="004A188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信實</w:t>
      </w:r>
      <w:r w:rsidRPr="004A188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溫柔、節制。因此當與聖靈的果子相反的負面心思來襲時，她就開口禱告、讚美神，時刻儆醒，讓</w:t>
      </w:r>
      <w:r w:rsidR="00BD78A9">
        <w:rPr>
          <w:rFonts w:ascii="華康細圓體" w:eastAsia="華康細圓體" w:hAnsi="Times New Roman" w:hint="eastAsia"/>
          <w:szCs w:val="24"/>
        </w:rPr>
        <w:t>自己的思想轉向正面的思考。當自己陷入某種情緒時，她就回到靈裡問自己，這情緒是不是聖靈所結的九大果子之一，若不是，她就認罪悔改，丟棄老我。經過多次反覆練習，如今她已不那麼倚靠藥物了，她已懂得選擇正面的思考</w:t>
      </w:r>
      <w:r w:rsidR="005D2497">
        <w:rPr>
          <w:rFonts w:ascii="華康細圓體" w:eastAsia="華康細圓體" w:hAnsi="Times New Roman" w:hint="eastAsia"/>
          <w:szCs w:val="24"/>
        </w:rPr>
        <w:t>和</w:t>
      </w:r>
      <w:r w:rsidR="00BD78A9">
        <w:rPr>
          <w:rFonts w:ascii="華康細圓體" w:eastAsia="華康細圓體" w:hAnsi="Times New Roman" w:hint="eastAsia"/>
          <w:szCs w:val="24"/>
        </w:rPr>
        <w:t>情緒，知道要花時間與天上的新郎約會，與天上新郎面對面親嘴，讓新郎耶穌藉著聖靈在</w:t>
      </w:r>
      <w:r w:rsidR="005D2497">
        <w:rPr>
          <w:rFonts w:ascii="華康細圓體" w:eastAsia="華康細圓體" w:hAnsi="Times New Roman" w:hint="eastAsia"/>
          <w:szCs w:val="24"/>
        </w:rPr>
        <w:t>她裡</w:t>
      </w:r>
      <w:r w:rsidR="00BD78A9">
        <w:rPr>
          <w:rFonts w:ascii="華康細圓體" w:eastAsia="華康細圓體" w:hAnsi="Times New Roman" w:hint="eastAsia"/>
          <w:szCs w:val="24"/>
        </w:rPr>
        <w:t>面點燃神聖愛火。</w:t>
      </w:r>
    </w:p>
    <w:p w:rsidR="00774839" w:rsidRDefault="00774839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耶穌要用</w:t>
      </w:r>
      <w:r w:rsidR="00BD78A9">
        <w:rPr>
          <w:rFonts w:ascii="華康細圓體" w:eastAsia="華康細圓體" w:hAnsi="Times New Roman" w:hint="eastAsia"/>
          <w:szCs w:val="24"/>
        </w:rPr>
        <w:t>聖靈與火給我們施洗。聖靈與火要燒掉人裡面的舊天舊地，建造新天新地在人裡面，有基督的義居在其中。我們既盼望這些事，就當殷勤，殷勤地順從聖靈的光照</w:t>
      </w:r>
      <w:r>
        <w:rPr>
          <w:rFonts w:ascii="華康細圓體" w:eastAsia="華康細圓體" w:hAnsi="Times New Roman" w:hint="eastAsia"/>
          <w:szCs w:val="24"/>
        </w:rPr>
        <w:t>，</w:t>
      </w:r>
      <w:r w:rsidR="00BD78A9">
        <w:rPr>
          <w:rFonts w:ascii="華康細圓體" w:eastAsia="華康細圓體" w:hAnsi="Times New Roman" w:hint="eastAsia"/>
          <w:szCs w:val="24"/>
        </w:rPr>
        <w:t>潔淨自己，殷</w:t>
      </w:r>
      <w:r w:rsidR="00BD78A9">
        <w:rPr>
          <w:rFonts w:ascii="華康細圓體" w:eastAsia="華康細圓體" w:hAnsi="Times New Roman" w:hint="eastAsia"/>
          <w:szCs w:val="24"/>
        </w:rPr>
        <w:lastRenderedPageBreak/>
        <w:t>勤地追求聖靈充滿，讓主聖潔的榮光從頭到腳</w:t>
      </w:r>
      <w:r w:rsidR="004A1880">
        <w:rPr>
          <w:rFonts w:ascii="華康細圓體" w:eastAsia="華康細圓體" w:hAnsi="Times New Roman" w:hint="eastAsia"/>
          <w:szCs w:val="24"/>
        </w:rPr>
        <w:t>、</w:t>
      </w:r>
      <w:r w:rsidR="00BD78A9">
        <w:rPr>
          <w:rFonts w:ascii="華康細圓體" w:eastAsia="華康細圓體" w:hAnsi="Times New Roman" w:hint="eastAsia"/>
          <w:szCs w:val="24"/>
        </w:rPr>
        <w:t>從裡到外充滿我們</w:t>
      </w:r>
      <w:r w:rsidR="004A1880">
        <w:rPr>
          <w:rFonts w:ascii="華康細圓體" w:eastAsia="華康細圓體" w:hAnsi="Times New Roman" w:hint="eastAsia"/>
          <w:szCs w:val="24"/>
        </w:rPr>
        <w:t>、</w:t>
      </w:r>
      <w:r w:rsidR="00BD78A9">
        <w:rPr>
          <w:rFonts w:ascii="華康細圓體" w:eastAsia="華康細圓體" w:hAnsi="Times New Roman" w:hint="eastAsia"/>
          <w:szCs w:val="24"/>
        </w:rPr>
        <w:t>佔有我們</w:t>
      </w:r>
      <w:r w:rsidR="004A1880">
        <w:rPr>
          <w:rFonts w:ascii="華康細圓體" w:eastAsia="華康細圓體" w:hAnsi="Times New Roman" w:hint="eastAsia"/>
          <w:szCs w:val="24"/>
        </w:rPr>
        <w:t>、</w:t>
      </w:r>
      <w:r w:rsidR="00BD78A9">
        <w:rPr>
          <w:rFonts w:ascii="華康細圓體" w:eastAsia="華康細圓體" w:hAnsi="Times New Roman" w:hint="eastAsia"/>
          <w:szCs w:val="24"/>
        </w:rPr>
        <w:t>管理我們，使我們沒有玷污</w:t>
      </w:r>
      <w:r w:rsidR="004A1880">
        <w:rPr>
          <w:rFonts w:ascii="華康細圓體" w:eastAsia="華康細圓體" w:hAnsi="Times New Roman" w:hint="eastAsia"/>
          <w:szCs w:val="24"/>
        </w:rPr>
        <w:t>、</w:t>
      </w:r>
      <w:r w:rsidR="00BD78A9">
        <w:rPr>
          <w:rFonts w:ascii="華康細圓體" w:eastAsia="華康細圓體" w:hAnsi="Times New Roman" w:hint="eastAsia"/>
          <w:szCs w:val="24"/>
        </w:rPr>
        <w:t>無</w:t>
      </w:r>
      <w:r w:rsidR="00BD78A9" w:rsidRPr="00BD78A9">
        <w:rPr>
          <w:rFonts w:ascii="華康細圓體" w:eastAsia="華康細圓體" w:hAnsi="Times New Roman" w:hint="eastAsia"/>
          <w:szCs w:val="24"/>
        </w:rPr>
        <w:t>可指摘，可以安然見主。</w:t>
      </w:r>
    </w:p>
    <w:p w:rsidR="00FE6543" w:rsidRDefault="00BD78A9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BD78A9">
        <w:rPr>
          <w:rFonts w:ascii="華康細圓體" w:eastAsia="華康細圓體" w:hAnsi="Times New Roman" w:hint="eastAsia"/>
          <w:szCs w:val="24"/>
        </w:rPr>
        <w:t>除了留意為人該當</w:t>
      </w:r>
      <w:r w:rsidRPr="00BD78A9">
        <w:rPr>
          <w:rFonts w:ascii="華康細圓體" w:eastAsia="華康細圓體" w:hAnsi="細明體" w:cs="細明體" w:hint="eastAsia"/>
          <w:szCs w:val="24"/>
        </w:rPr>
        <w:t>怎樣聖潔</w:t>
      </w:r>
      <w:r>
        <w:rPr>
          <w:rFonts w:ascii="華康細圓體" w:eastAsia="華康細圓體" w:hAnsi="細明體" w:cs="細明體" w:hint="eastAsia"/>
          <w:szCs w:val="24"/>
        </w:rPr>
        <w:t>，也要留意該當怎樣敬虔。牛津進階學者字典詮釋「敬虔」就是愛神</w:t>
      </w:r>
      <w:r w:rsidR="004A1880" w:rsidRPr="00BD78A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順服神。主告訴一位文士：「</w:t>
      </w:r>
      <w:r w:rsidRPr="00FE6543">
        <w:rPr>
          <w:rFonts w:ascii="標楷體" w:eastAsia="標楷體" w:hAnsi="標楷體" w:hint="eastAsia"/>
          <w:szCs w:val="24"/>
        </w:rPr>
        <w:t>你要盡心、盡性、盡意、盡力愛主你的神。</w:t>
      </w:r>
      <w:r>
        <w:rPr>
          <w:rFonts w:ascii="華康細圓體" w:eastAsia="華康細圓體" w:hAnsi="Times New Roman" w:hint="eastAsia"/>
          <w:szCs w:val="24"/>
        </w:rPr>
        <w:t>」</w:t>
      </w:r>
      <w:r w:rsidR="00FE6543">
        <w:rPr>
          <w:rFonts w:ascii="華康細圓體" w:eastAsia="華康細圓體" w:hAnsi="Times New Roman" w:hint="eastAsia"/>
          <w:szCs w:val="24"/>
        </w:rPr>
        <w:t>這是最大的誡命。敬虔就是</w:t>
      </w:r>
      <w:r w:rsidR="00FE6543" w:rsidRPr="00FE6543">
        <w:rPr>
          <w:rFonts w:ascii="華康細圓體" w:eastAsia="華康細圓體" w:hAnsi="標楷體" w:hint="eastAsia"/>
          <w:szCs w:val="24"/>
        </w:rPr>
        <w:t>盡心、盡性、盡意、盡力愛</w:t>
      </w:r>
      <w:r w:rsidR="00FE6543">
        <w:rPr>
          <w:rFonts w:ascii="華康細圓體" w:eastAsia="華康細圓體" w:hAnsi="Times New Roman" w:hint="eastAsia"/>
          <w:szCs w:val="24"/>
        </w:rPr>
        <w:t>神超過一切</w:t>
      </w:r>
      <w:r w:rsidR="00774839">
        <w:rPr>
          <w:rFonts w:ascii="華康細圓體" w:eastAsia="華康細圓體" w:hAnsi="Times New Roman" w:hint="eastAsia"/>
          <w:szCs w:val="24"/>
        </w:rPr>
        <w:t>並順服神</w:t>
      </w:r>
      <w:r w:rsidR="00FE6543">
        <w:rPr>
          <w:rFonts w:ascii="華康細圓體" w:eastAsia="華康細圓體" w:hAnsi="Times New Roman" w:hint="eastAsia"/>
          <w:szCs w:val="24"/>
        </w:rPr>
        <w:t>。若人愛成就超過愛神，花時間</w:t>
      </w:r>
      <w:r w:rsidR="004A1880">
        <w:rPr>
          <w:rFonts w:ascii="華康細圓體" w:eastAsia="華康細圓體" w:hAnsi="Times New Roman" w:hint="eastAsia"/>
          <w:szCs w:val="24"/>
        </w:rPr>
        <w:t>、</w:t>
      </w:r>
      <w:r w:rsidR="00FE6543">
        <w:rPr>
          <w:rFonts w:ascii="華康細圓體" w:eastAsia="華康細圓體" w:hAnsi="Times New Roman" w:hint="eastAsia"/>
          <w:szCs w:val="24"/>
        </w:rPr>
        <w:t>心力</w:t>
      </w:r>
      <w:r w:rsidR="004A1880">
        <w:rPr>
          <w:rFonts w:ascii="華康細圓體" w:eastAsia="華康細圓體" w:hAnsi="Times New Roman" w:hint="eastAsia"/>
          <w:szCs w:val="24"/>
        </w:rPr>
        <w:t>、</w:t>
      </w:r>
      <w:r w:rsidR="00FE6543">
        <w:rPr>
          <w:rFonts w:ascii="華康細圓體" w:eastAsia="華康細圓體" w:hAnsi="Times New Roman" w:hint="eastAsia"/>
          <w:szCs w:val="24"/>
        </w:rPr>
        <w:t>體力在工作上打拼，不願意花時間與主建立愛的親密關係時，表明他已失去敬虔了。有成就會博得世人的喝彩，與主的親密關</w:t>
      </w:r>
      <w:r w:rsidR="00563D39">
        <w:rPr>
          <w:rFonts w:ascii="華康細圓體" w:eastAsia="華康細圓體" w:hAnsi="Times New Roman" w:hint="eastAsia"/>
          <w:szCs w:val="24"/>
        </w:rPr>
        <w:t>係</w:t>
      </w:r>
      <w:r w:rsidR="00FE6543">
        <w:rPr>
          <w:rFonts w:ascii="華康細圓體" w:eastAsia="華康細圓體" w:hAnsi="Times New Roman" w:hint="eastAsia"/>
          <w:szCs w:val="24"/>
        </w:rPr>
        <w:t>卻是隱藏的，不會博得喝彩，但會讓天上新郎的心喜悅。</w:t>
      </w:r>
    </w:p>
    <w:p w:rsidR="00A3266C" w:rsidRDefault="00FE6543" w:rsidP="00BF71D5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以賽亞書六十二</w:t>
      </w:r>
      <w:r w:rsidRPr="00FE6543">
        <w:rPr>
          <w:rFonts w:ascii="Times New Roman" w:eastAsia="華康細圓體" w:hAnsi="Times New Roman"/>
          <w:szCs w:val="24"/>
        </w:rPr>
        <w:t>章</w:t>
      </w:r>
      <w:r w:rsidRPr="00FE6543">
        <w:rPr>
          <w:rFonts w:ascii="Times New Roman" w:eastAsia="華康細圓體" w:hAnsi="Times New Roman"/>
          <w:szCs w:val="24"/>
        </w:rPr>
        <w:t>5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FE6543">
        <w:rPr>
          <w:rFonts w:ascii="標楷體" w:eastAsia="標楷體" w:hAnsi="標楷體" w:hint="eastAsia"/>
          <w:szCs w:val="24"/>
        </w:rPr>
        <w:t>新郎怎樣喜悅新婦，你的神也要照樣喜悅你。</w:t>
      </w:r>
      <w:r>
        <w:rPr>
          <w:rFonts w:ascii="華康細圓體" w:eastAsia="華康細圓體" w:hAnsi="Times New Roman" w:hint="eastAsia"/>
          <w:szCs w:val="24"/>
        </w:rPr>
        <w:t>」我們對天上新郎的偉大愛情要有更多的認識，在一切的艱難</w:t>
      </w:r>
      <w:r w:rsidR="004A188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試煉與挫折中，愛人的同在足夠補償</w:t>
      </w:r>
      <w:r w:rsidR="00774839">
        <w:rPr>
          <w:rFonts w:ascii="華康細圓體" w:eastAsia="華康細圓體" w:hAnsi="Times New Roman" w:hint="eastAsia"/>
          <w:szCs w:val="24"/>
        </w:rPr>
        <w:t>一切。只要來跟天上新郎在一起，目不轉睛</w:t>
      </w:r>
      <w:r>
        <w:rPr>
          <w:rFonts w:ascii="華康細圓體" w:eastAsia="華康細圓體" w:hAnsi="Times New Roman" w:hint="eastAsia"/>
          <w:szCs w:val="24"/>
        </w:rPr>
        <w:t>地注視祂，心中的烏雲就</w:t>
      </w:r>
      <w:r w:rsidR="00563D39">
        <w:rPr>
          <w:rFonts w:ascii="華康細圓體" w:eastAsia="華康細圓體" w:hAnsi="Times New Roman" w:hint="eastAsia"/>
          <w:szCs w:val="24"/>
        </w:rPr>
        <w:t>會</w:t>
      </w:r>
      <w:r>
        <w:rPr>
          <w:rFonts w:ascii="華康細圓體" w:eastAsia="華康細圓體" w:hAnsi="Times New Roman" w:hint="eastAsia"/>
          <w:szCs w:val="24"/>
        </w:rPr>
        <w:t>消散無</w:t>
      </w:r>
      <w:r w:rsidRPr="00FE6543">
        <w:rPr>
          <w:rFonts w:ascii="華康細圓體" w:eastAsia="華康細圓體" w:hAnsi="細明體" w:cs="細明體" w:hint="eastAsia"/>
          <w:szCs w:val="24"/>
        </w:rPr>
        <w:t>蹤。我們</w:t>
      </w:r>
      <w:r>
        <w:rPr>
          <w:rFonts w:ascii="華康細圓體" w:eastAsia="華康細圓體" w:hAnsi="細明體" w:cs="細明體" w:hint="eastAsia"/>
          <w:szCs w:val="24"/>
        </w:rPr>
        <w:t>殷勤地追求</w:t>
      </w:r>
      <w:r w:rsidR="00774839">
        <w:rPr>
          <w:rFonts w:ascii="華康細圓體" w:eastAsia="華康細圓體" w:hAnsi="細明體" w:cs="細明體" w:hint="eastAsia"/>
          <w:szCs w:val="24"/>
        </w:rPr>
        <w:t>主</w:t>
      </w:r>
      <w:r>
        <w:rPr>
          <w:rFonts w:ascii="華康細圓體" w:eastAsia="華康細圓體" w:hAnsi="細明體" w:cs="細明體" w:hint="eastAsia"/>
          <w:szCs w:val="24"/>
        </w:rPr>
        <w:t>自己，祂</w:t>
      </w:r>
      <w:r w:rsidR="00774839">
        <w:rPr>
          <w:rFonts w:ascii="華康細圓體" w:eastAsia="華康細圓體" w:hAnsi="細明體" w:cs="細明體" w:hint="eastAsia"/>
          <w:szCs w:val="24"/>
        </w:rPr>
        <w:t>心中的愛火</w:t>
      </w:r>
      <w:r>
        <w:rPr>
          <w:rFonts w:ascii="華康細圓體" w:eastAsia="華康細圓體" w:hAnsi="細明體" w:cs="細明體" w:hint="eastAsia"/>
          <w:szCs w:val="24"/>
        </w:rPr>
        <w:t>點燃在我們裡面，我們困苦</w:t>
      </w:r>
      <w:r w:rsidR="004A188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受挫的心靈</w:t>
      </w:r>
      <w:r w:rsidR="00774839">
        <w:rPr>
          <w:rFonts w:ascii="華康細圓體" w:eastAsia="華康細圓體" w:hAnsi="Times New Roman" w:hint="eastAsia"/>
          <w:szCs w:val="24"/>
        </w:rPr>
        <w:t>就</w:t>
      </w:r>
      <w:r>
        <w:rPr>
          <w:rFonts w:ascii="華康細圓體" w:eastAsia="華康細圓體" w:hAnsi="Times New Roman" w:hint="eastAsia"/>
          <w:szCs w:val="24"/>
        </w:rPr>
        <w:t>得以煥然一新，變得自由而釋放，充滿滿有榮光的大喜樂。誠如頌讚詩選第五首所說的：「耶穌啊！我一想到你，心中就極其美；將來見面，同住一起，必然更美百</w:t>
      </w:r>
      <w:r w:rsidR="00774839">
        <w:rPr>
          <w:rFonts w:ascii="華康細圓體" w:eastAsia="華康細圓體" w:hAnsi="Times New Roman" w:hint="eastAsia"/>
          <w:szCs w:val="24"/>
        </w:rPr>
        <w:t>倍</w:t>
      </w:r>
      <w:r>
        <w:rPr>
          <w:rFonts w:ascii="華康細圓體" w:eastAsia="華康細圓體" w:hAnsi="Times New Roman" w:hint="eastAsia"/>
          <w:szCs w:val="24"/>
        </w:rPr>
        <w:t>！」讓我們都飛奔來愛耶穌！</w:t>
      </w:r>
    </w:p>
    <w:sectPr w:rsidR="00A3266C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31F" w:rsidRDefault="004F631F" w:rsidP="00E3650F">
      <w:r>
        <w:separator/>
      </w:r>
    </w:p>
  </w:endnote>
  <w:endnote w:type="continuationSeparator" w:id="1">
    <w:p w:rsidR="004F631F" w:rsidRDefault="004F631F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8A9" w:rsidRDefault="00B76C0C">
    <w:pPr>
      <w:pStyle w:val="a5"/>
      <w:jc w:val="center"/>
    </w:pPr>
    <w:r w:rsidRPr="00B76C0C">
      <w:fldChar w:fldCharType="begin"/>
    </w:r>
    <w:r w:rsidR="00BD78A9">
      <w:instrText xml:space="preserve"> PAGE   \* MERGEFORMAT </w:instrText>
    </w:r>
    <w:r w:rsidRPr="00B76C0C">
      <w:fldChar w:fldCharType="separate"/>
    </w:r>
    <w:r w:rsidR="00BF71D5" w:rsidRPr="00BF71D5">
      <w:rPr>
        <w:noProof/>
        <w:lang w:val="zh-TW"/>
      </w:rPr>
      <w:t>17</w:t>
    </w:r>
    <w:r>
      <w:rPr>
        <w:noProof/>
        <w:lang w:val="zh-TW"/>
      </w:rPr>
      <w:fldChar w:fldCharType="end"/>
    </w:r>
  </w:p>
  <w:p w:rsidR="00BD78A9" w:rsidRDefault="00BD78A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31F" w:rsidRDefault="004F631F" w:rsidP="00E3650F">
      <w:r>
        <w:separator/>
      </w:r>
    </w:p>
  </w:footnote>
  <w:footnote w:type="continuationSeparator" w:id="1">
    <w:p w:rsidR="004F631F" w:rsidRDefault="004F631F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17E3A7A"/>
    <w:multiLevelType w:val="hybridMultilevel"/>
    <w:tmpl w:val="3496D4A4"/>
    <w:lvl w:ilvl="0" w:tplc="1A5A54EC">
      <w:start w:val="1"/>
      <w:numFmt w:val="taiwaneseCountingThousand"/>
      <w:lvlText w:val="%1.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2F14E32"/>
    <w:multiLevelType w:val="hybridMultilevel"/>
    <w:tmpl w:val="43C43F1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96C4796"/>
    <w:multiLevelType w:val="hybridMultilevel"/>
    <w:tmpl w:val="A5D0C33A"/>
    <w:lvl w:ilvl="0" w:tplc="2084CCEA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6D505798"/>
    <w:multiLevelType w:val="hybridMultilevel"/>
    <w:tmpl w:val="F098B5C8"/>
    <w:lvl w:ilvl="0" w:tplc="36945BAA">
      <w:start w:val="1"/>
      <w:numFmt w:val="taiwaneseCountingThousand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5"/>
  </w:num>
  <w:num w:numId="5">
    <w:abstractNumId w:val="5"/>
  </w:num>
  <w:num w:numId="6">
    <w:abstractNumId w:val="8"/>
  </w:num>
  <w:num w:numId="7">
    <w:abstractNumId w:val="7"/>
  </w:num>
  <w:num w:numId="8">
    <w:abstractNumId w:val="12"/>
  </w:num>
  <w:num w:numId="9">
    <w:abstractNumId w:val="10"/>
  </w:num>
  <w:num w:numId="10">
    <w:abstractNumId w:val="14"/>
  </w:num>
  <w:num w:numId="11">
    <w:abstractNumId w:val="1"/>
  </w:num>
  <w:num w:numId="12">
    <w:abstractNumId w:val="4"/>
  </w:num>
  <w:num w:numId="13">
    <w:abstractNumId w:val="2"/>
  </w:num>
  <w:num w:numId="14">
    <w:abstractNumId w:val="13"/>
  </w:num>
  <w:num w:numId="15">
    <w:abstractNumId w:val="6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2A13"/>
    <w:rsid w:val="00003686"/>
    <w:rsid w:val="00003F17"/>
    <w:rsid w:val="00004C07"/>
    <w:rsid w:val="00004D42"/>
    <w:rsid w:val="00006C7A"/>
    <w:rsid w:val="000128F7"/>
    <w:rsid w:val="000134D9"/>
    <w:rsid w:val="00014FF5"/>
    <w:rsid w:val="00020252"/>
    <w:rsid w:val="000239D5"/>
    <w:rsid w:val="00025099"/>
    <w:rsid w:val="00031CD9"/>
    <w:rsid w:val="00034E2A"/>
    <w:rsid w:val="000371F9"/>
    <w:rsid w:val="000411C2"/>
    <w:rsid w:val="000446E0"/>
    <w:rsid w:val="00046CFC"/>
    <w:rsid w:val="00054FA8"/>
    <w:rsid w:val="000562AA"/>
    <w:rsid w:val="0006018D"/>
    <w:rsid w:val="00061D7F"/>
    <w:rsid w:val="00064E12"/>
    <w:rsid w:val="00065394"/>
    <w:rsid w:val="000678A5"/>
    <w:rsid w:val="0007050C"/>
    <w:rsid w:val="00070CFE"/>
    <w:rsid w:val="00071B09"/>
    <w:rsid w:val="00074EB2"/>
    <w:rsid w:val="00075A34"/>
    <w:rsid w:val="0008436F"/>
    <w:rsid w:val="00084DF5"/>
    <w:rsid w:val="00086F46"/>
    <w:rsid w:val="00095CC7"/>
    <w:rsid w:val="000A2CFD"/>
    <w:rsid w:val="000A3E0B"/>
    <w:rsid w:val="000A3F3D"/>
    <w:rsid w:val="000A55FF"/>
    <w:rsid w:val="000A616C"/>
    <w:rsid w:val="000A6A83"/>
    <w:rsid w:val="000B02B2"/>
    <w:rsid w:val="000B0E2B"/>
    <w:rsid w:val="000B2B74"/>
    <w:rsid w:val="000B60FB"/>
    <w:rsid w:val="000B6188"/>
    <w:rsid w:val="000C0864"/>
    <w:rsid w:val="000C095C"/>
    <w:rsid w:val="000C418E"/>
    <w:rsid w:val="000D3859"/>
    <w:rsid w:val="000D4890"/>
    <w:rsid w:val="000D65F9"/>
    <w:rsid w:val="000D660A"/>
    <w:rsid w:val="000E47C5"/>
    <w:rsid w:val="000E674C"/>
    <w:rsid w:val="000E6E52"/>
    <w:rsid w:val="000E723A"/>
    <w:rsid w:val="000F0EDF"/>
    <w:rsid w:val="000F4B11"/>
    <w:rsid w:val="000F7087"/>
    <w:rsid w:val="00101D07"/>
    <w:rsid w:val="0010292A"/>
    <w:rsid w:val="001031A6"/>
    <w:rsid w:val="0010320A"/>
    <w:rsid w:val="00105EE9"/>
    <w:rsid w:val="00110B1B"/>
    <w:rsid w:val="00112079"/>
    <w:rsid w:val="00115FDE"/>
    <w:rsid w:val="001165F8"/>
    <w:rsid w:val="00117F8A"/>
    <w:rsid w:val="00121F99"/>
    <w:rsid w:val="00123D84"/>
    <w:rsid w:val="00125DBE"/>
    <w:rsid w:val="00142230"/>
    <w:rsid w:val="001432A2"/>
    <w:rsid w:val="00144019"/>
    <w:rsid w:val="00145755"/>
    <w:rsid w:val="00146FB1"/>
    <w:rsid w:val="00152D88"/>
    <w:rsid w:val="001604BB"/>
    <w:rsid w:val="00160B2E"/>
    <w:rsid w:val="001656CF"/>
    <w:rsid w:val="0016673B"/>
    <w:rsid w:val="00167006"/>
    <w:rsid w:val="001707F3"/>
    <w:rsid w:val="00174059"/>
    <w:rsid w:val="00175382"/>
    <w:rsid w:val="00181C27"/>
    <w:rsid w:val="0018379B"/>
    <w:rsid w:val="001838B7"/>
    <w:rsid w:val="00183963"/>
    <w:rsid w:val="001867BC"/>
    <w:rsid w:val="00190646"/>
    <w:rsid w:val="001965F5"/>
    <w:rsid w:val="001975F7"/>
    <w:rsid w:val="001A1D7D"/>
    <w:rsid w:val="001A7B3A"/>
    <w:rsid w:val="001B07CD"/>
    <w:rsid w:val="001B19D3"/>
    <w:rsid w:val="001B3FB2"/>
    <w:rsid w:val="001B46D4"/>
    <w:rsid w:val="001B5DB6"/>
    <w:rsid w:val="001B7710"/>
    <w:rsid w:val="001C02E9"/>
    <w:rsid w:val="001C1135"/>
    <w:rsid w:val="001C2DBD"/>
    <w:rsid w:val="001D064B"/>
    <w:rsid w:val="001D249C"/>
    <w:rsid w:val="001D2755"/>
    <w:rsid w:val="001D2D78"/>
    <w:rsid w:val="001D4A9F"/>
    <w:rsid w:val="001D572D"/>
    <w:rsid w:val="001D77A5"/>
    <w:rsid w:val="001E12F8"/>
    <w:rsid w:val="001E133F"/>
    <w:rsid w:val="001E5B89"/>
    <w:rsid w:val="001F1675"/>
    <w:rsid w:val="001F463A"/>
    <w:rsid w:val="001F5521"/>
    <w:rsid w:val="001F5BCA"/>
    <w:rsid w:val="001F7726"/>
    <w:rsid w:val="002000BD"/>
    <w:rsid w:val="002029FA"/>
    <w:rsid w:val="00207581"/>
    <w:rsid w:val="0021015C"/>
    <w:rsid w:val="00210D27"/>
    <w:rsid w:val="0021198E"/>
    <w:rsid w:val="00213C13"/>
    <w:rsid w:val="002179D2"/>
    <w:rsid w:val="00230963"/>
    <w:rsid w:val="002363CA"/>
    <w:rsid w:val="00237015"/>
    <w:rsid w:val="00244589"/>
    <w:rsid w:val="00244ED7"/>
    <w:rsid w:val="00245674"/>
    <w:rsid w:val="00246C4B"/>
    <w:rsid w:val="002510A1"/>
    <w:rsid w:val="00255E27"/>
    <w:rsid w:val="00256B26"/>
    <w:rsid w:val="002748FC"/>
    <w:rsid w:val="00275069"/>
    <w:rsid w:val="00275CA7"/>
    <w:rsid w:val="00275DEB"/>
    <w:rsid w:val="00282383"/>
    <w:rsid w:val="0028247A"/>
    <w:rsid w:val="00282C40"/>
    <w:rsid w:val="00286BBC"/>
    <w:rsid w:val="00287214"/>
    <w:rsid w:val="0029006A"/>
    <w:rsid w:val="00295D99"/>
    <w:rsid w:val="00296DEA"/>
    <w:rsid w:val="00296E21"/>
    <w:rsid w:val="002A2C0A"/>
    <w:rsid w:val="002A765F"/>
    <w:rsid w:val="002A7669"/>
    <w:rsid w:val="002B7124"/>
    <w:rsid w:val="002C1218"/>
    <w:rsid w:val="002C1493"/>
    <w:rsid w:val="002C3BF2"/>
    <w:rsid w:val="002C3EBA"/>
    <w:rsid w:val="002C64F6"/>
    <w:rsid w:val="002C6FEB"/>
    <w:rsid w:val="002C7FB6"/>
    <w:rsid w:val="002D54E3"/>
    <w:rsid w:val="002D60F8"/>
    <w:rsid w:val="002E063D"/>
    <w:rsid w:val="002E1778"/>
    <w:rsid w:val="002E1E55"/>
    <w:rsid w:val="002E4100"/>
    <w:rsid w:val="002E6355"/>
    <w:rsid w:val="002F2D61"/>
    <w:rsid w:val="002F4B1B"/>
    <w:rsid w:val="002F5069"/>
    <w:rsid w:val="002F74EB"/>
    <w:rsid w:val="00301E71"/>
    <w:rsid w:val="00310452"/>
    <w:rsid w:val="003107B4"/>
    <w:rsid w:val="003130D3"/>
    <w:rsid w:val="00313260"/>
    <w:rsid w:val="00313582"/>
    <w:rsid w:val="00313797"/>
    <w:rsid w:val="003146C6"/>
    <w:rsid w:val="003159B2"/>
    <w:rsid w:val="00325464"/>
    <w:rsid w:val="003273AC"/>
    <w:rsid w:val="0032741D"/>
    <w:rsid w:val="00331049"/>
    <w:rsid w:val="003317A3"/>
    <w:rsid w:val="003334A3"/>
    <w:rsid w:val="003361F3"/>
    <w:rsid w:val="0034303B"/>
    <w:rsid w:val="003503C9"/>
    <w:rsid w:val="00352E9C"/>
    <w:rsid w:val="0036059D"/>
    <w:rsid w:val="003611EE"/>
    <w:rsid w:val="00363D53"/>
    <w:rsid w:val="00370B38"/>
    <w:rsid w:val="00372033"/>
    <w:rsid w:val="003722FD"/>
    <w:rsid w:val="0037375D"/>
    <w:rsid w:val="00374B76"/>
    <w:rsid w:val="00376E26"/>
    <w:rsid w:val="00377B9D"/>
    <w:rsid w:val="0038216F"/>
    <w:rsid w:val="003825DA"/>
    <w:rsid w:val="00384C78"/>
    <w:rsid w:val="0038626F"/>
    <w:rsid w:val="00391574"/>
    <w:rsid w:val="00391989"/>
    <w:rsid w:val="003930E4"/>
    <w:rsid w:val="00397E15"/>
    <w:rsid w:val="003A2819"/>
    <w:rsid w:val="003B0A69"/>
    <w:rsid w:val="003B3483"/>
    <w:rsid w:val="003B34FD"/>
    <w:rsid w:val="003B59F5"/>
    <w:rsid w:val="003C67EF"/>
    <w:rsid w:val="003D09D5"/>
    <w:rsid w:val="003D1CD7"/>
    <w:rsid w:val="003E146D"/>
    <w:rsid w:val="003E3035"/>
    <w:rsid w:val="003E3166"/>
    <w:rsid w:val="003E4FDF"/>
    <w:rsid w:val="003F00BB"/>
    <w:rsid w:val="003F21F7"/>
    <w:rsid w:val="003F2E57"/>
    <w:rsid w:val="003F2E82"/>
    <w:rsid w:val="003F66ED"/>
    <w:rsid w:val="004000AF"/>
    <w:rsid w:val="004009C7"/>
    <w:rsid w:val="00403A48"/>
    <w:rsid w:val="00403D44"/>
    <w:rsid w:val="00404A10"/>
    <w:rsid w:val="004052FA"/>
    <w:rsid w:val="00407C0F"/>
    <w:rsid w:val="004173D4"/>
    <w:rsid w:val="004216F2"/>
    <w:rsid w:val="0042349D"/>
    <w:rsid w:val="00424076"/>
    <w:rsid w:val="00425022"/>
    <w:rsid w:val="0043270B"/>
    <w:rsid w:val="00432E76"/>
    <w:rsid w:val="004342C2"/>
    <w:rsid w:val="00436079"/>
    <w:rsid w:val="00440BCA"/>
    <w:rsid w:val="00442D39"/>
    <w:rsid w:val="0044732D"/>
    <w:rsid w:val="00453B23"/>
    <w:rsid w:val="00454092"/>
    <w:rsid w:val="0045536C"/>
    <w:rsid w:val="00465604"/>
    <w:rsid w:val="00467AA1"/>
    <w:rsid w:val="004745DD"/>
    <w:rsid w:val="00474C4A"/>
    <w:rsid w:val="00476DB1"/>
    <w:rsid w:val="004813F1"/>
    <w:rsid w:val="00482DE5"/>
    <w:rsid w:val="00485569"/>
    <w:rsid w:val="004862B8"/>
    <w:rsid w:val="004939D6"/>
    <w:rsid w:val="004A0870"/>
    <w:rsid w:val="004A1880"/>
    <w:rsid w:val="004A52EC"/>
    <w:rsid w:val="004A5E61"/>
    <w:rsid w:val="004A6227"/>
    <w:rsid w:val="004A680B"/>
    <w:rsid w:val="004A68A4"/>
    <w:rsid w:val="004B071F"/>
    <w:rsid w:val="004B0AB3"/>
    <w:rsid w:val="004B3CB6"/>
    <w:rsid w:val="004B3EC2"/>
    <w:rsid w:val="004B4CA2"/>
    <w:rsid w:val="004B4FCE"/>
    <w:rsid w:val="004C19DC"/>
    <w:rsid w:val="004C7C00"/>
    <w:rsid w:val="004C7CCB"/>
    <w:rsid w:val="004D0201"/>
    <w:rsid w:val="004D30D5"/>
    <w:rsid w:val="004D48D0"/>
    <w:rsid w:val="004D621E"/>
    <w:rsid w:val="004E166B"/>
    <w:rsid w:val="004E3CA6"/>
    <w:rsid w:val="004E4376"/>
    <w:rsid w:val="004E44DE"/>
    <w:rsid w:val="004E700D"/>
    <w:rsid w:val="004F1AA7"/>
    <w:rsid w:val="004F25FE"/>
    <w:rsid w:val="004F4774"/>
    <w:rsid w:val="004F5B7C"/>
    <w:rsid w:val="004F631F"/>
    <w:rsid w:val="00501381"/>
    <w:rsid w:val="00502F15"/>
    <w:rsid w:val="00503EE4"/>
    <w:rsid w:val="0050488C"/>
    <w:rsid w:val="005064A2"/>
    <w:rsid w:val="00510A6C"/>
    <w:rsid w:val="005120BC"/>
    <w:rsid w:val="00520523"/>
    <w:rsid w:val="00524DA9"/>
    <w:rsid w:val="00530508"/>
    <w:rsid w:val="0053063C"/>
    <w:rsid w:val="00531889"/>
    <w:rsid w:val="00534CD4"/>
    <w:rsid w:val="005421A7"/>
    <w:rsid w:val="00545684"/>
    <w:rsid w:val="005463CC"/>
    <w:rsid w:val="0055691E"/>
    <w:rsid w:val="00556AD9"/>
    <w:rsid w:val="00562143"/>
    <w:rsid w:val="0056298F"/>
    <w:rsid w:val="00562E62"/>
    <w:rsid w:val="00563463"/>
    <w:rsid w:val="00563BD4"/>
    <w:rsid w:val="00563D39"/>
    <w:rsid w:val="00566BDD"/>
    <w:rsid w:val="00567B7B"/>
    <w:rsid w:val="00570438"/>
    <w:rsid w:val="00571C55"/>
    <w:rsid w:val="005758DA"/>
    <w:rsid w:val="00577A12"/>
    <w:rsid w:val="00580888"/>
    <w:rsid w:val="00582E9B"/>
    <w:rsid w:val="00582EDF"/>
    <w:rsid w:val="005839CC"/>
    <w:rsid w:val="00583A1D"/>
    <w:rsid w:val="00586582"/>
    <w:rsid w:val="0059074F"/>
    <w:rsid w:val="005920B8"/>
    <w:rsid w:val="00593DD7"/>
    <w:rsid w:val="00594ABB"/>
    <w:rsid w:val="005A309A"/>
    <w:rsid w:val="005A39E4"/>
    <w:rsid w:val="005A72A1"/>
    <w:rsid w:val="005B2D7D"/>
    <w:rsid w:val="005B5425"/>
    <w:rsid w:val="005B57B4"/>
    <w:rsid w:val="005C222D"/>
    <w:rsid w:val="005C2FA2"/>
    <w:rsid w:val="005C3C18"/>
    <w:rsid w:val="005C3E52"/>
    <w:rsid w:val="005C727A"/>
    <w:rsid w:val="005C7F20"/>
    <w:rsid w:val="005D14C0"/>
    <w:rsid w:val="005D14D2"/>
    <w:rsid w:val="005D1DA0"/>
    <w:rsid w:val="005D2497"/>
    <w:rsid w:val="005D5188"/>
    <w:rsid w:val="005D5749"/>
    <w:rsid w:val="005D6264"/>
    <w:rsid w:val="005D77EA"/>
    <w:rsid w:val="005E09C1"/>
    <w:rsid w:val="005E2AC9"/>
    <w:rsid w:val="005E5A29"/>
    <w:rsid w:val="005E7B6D"/>
    <w:rsid w:val="005F07A6"/>
    <w:rsid w:val="005F6D96"/>
    <w:rsid w:val="006045D1"/>
    <w:rsid w:val="00604B2D"/>
    <w:rsid w:val="00605548"/>
    <w:rsid w:val="0061130E"/>
    <w:rsid w:val="00611377"/>
    <w:rsid w:val="00611B13"/>
    <w:rsid w:val="0061213D"/>
    <w:rsid w:val="00613994"/>
    <w:rsid w:val="0061592F"/>
    <w:rsid w:val="00616164"/>
    <w:rsid w:val="006162EB"/>
    <w:rsid w:val="00616502"/>
    <w:rsid w:val="0061708A"/>
    <w:rsid w:val="006203EB"/>
    <w:rsid w:val="00626C71"/>
    <w:rsid w:val="00626DF4"/>
    <w:rsid w:val="0063533F"/>
    <w:rsid w:val="0064059F"/>
    <w:rsid w:val="00641A0A"/>
    <w:rsid w:val="0064359F"/>
    <w:rsid w:val="006445CD"/>
    <w:rsid w:val="00644844"/>
    <w:rsid w:val="00645E2B"/>
    <w:rsid w:val="00651043"/>
    <w:rsid w:val="00652FD7"/>
    <w:rsid w:val="006539AF"/>
    <w:rsid w:val="006604F7"/>
    <w:rsid w:val="00661D68"/>
    <w:rsid w:val="00666B87"/>
    <w:rsid w:val="0066711A"/>
    <w:rsid w:val="00670173"/>
    <w:rsid w:val="0067215B"/>
    <w:rsid w:val="00675087"/>
    <w:rsid w:val="00675AEB"/>
    <w:rsid w:val="00680D50"/>
    <w:rsid w:val="00681A5C"/>
    <w:rsid w:val="006867BC"/>
    <w:rsid w:val="00686B00"/>
    <w:rsid w:val="00692532"/>
    <w:rsid w:val="00693B83"/>
    <w:rsid w:val="006A0EC4"/>
    <w:rsid w:val="006A1CD8"/>
    <w:rsid w:val="006A1E4D"/>
    <w:rsid w:val="006A3453"/>
    <w:rsid w:val="006B1CBA"/>
    <w:rsid w:val="006B5D02"/>
    <w:rsid w:val="006C1477"/>
    <w:rsid w:val="006C14E5"/>
    <w:rsid w:val="006C3FC7"/>
    <w:rsid w:val="006C5921"/>
    <w:rsid w:val="006C6D51"/>
    <w:rsid w:val="006E0010"/>
    <w:rsid w:val="006E0891"/>
    <w:rsid w:val="006E0994"/>
    <w:rsid w:val="006E2CB2"/>
    <w:rsid w:val="006E398B"/>
    <w:rsid w:val="006E3C4F"/>
    <w:rsid w:val="006E5AAE"/>
    <w:rsid w:val="006E69CB"/>
    <w:rsid w:val="006F132E"/>
    <w:rsid w:val="006F5787"/>
    <w:rsid w:val="006F57CA"/>
    <w:rsid w:val="006F7C99"/>
    <w:rsid w:val="0070422C"/>
    <w:rsid w:val="007064D7"/>
    <w:rsid w:val="00707985"/>
    <w:rsid w:val="00711B35"/>
    <w:rsid w:val="00715404"/>
    <w:rsid w:val="00716167"/>
    <w:rsid w:val="00716A73"/>
    <w:rsid w:val="00716E63"/>
    <w:rsid w:val="00720EF5"/>
    <w:rsid w:val="007210DF"/>
    <w:rsid w:val="0073113C"/>
    <w:rsid w:val="00733497"/>
    <w:rsid w:val="00735E3A"/>
    <w:rsid w:val="00735F0F"/>
    <w:rsid w:val="00737FEC"/>
    <w:rsid w:val="0074053A"/>
    <w:rsid w:val="0074057D"/>
    <w:rsid w:val="00741236"/>
    <w:rsid w:val="007433CD"/>
    <w:rsid w:val="00743494"/>
    <w:rsid w:val="007475A2"/>
    <w:rsid w:val="00753BDC"/>
    <w:rsid w:val="00757134"/>
    <w:rsid w:val="007608C7"/>
    <w:rsid w:val="00763A2F"/>
    <w:rsid w:val="0076713D"/>
    <w:rsid w:val="00771AA8"/>
    <w:rsid w:val="00771F54"/>
    <w:rsid w:val="00771F8B"/>
    <w:rsid w:val="00774839"/>
    <w:rsid w:val="00775A39"/>
    <w:rsid w:val="00776120"/>
    <w:rsid w:val="00781539"/>
    <w:rsid w:val="00784524"/>
    <w:rsid w:val="007846BA"/>
    <w:rsid w:val="00790F8D"/>
    <w:rsid w:val="00793246"/>
    <w:rsid w:val="007A11DB"/>
    <w:rsid w:val="007A468B"/>
    <w:rsid w:val="007A542F"/>
    <w:rsid w:val="007B019B"/>
    <w:rsid w:val="007B11E6"/>
    <w:rsid w:val="007B24EF"/>
    <w:rsid w:val="007B3DA0"/>
    <w:rsid w:val="007B5820"/>
    <w:rsid w:val="007C602D"/>
    <w:rsid w:val="007C6219"/>
    <w:rsid w:val="007D3B7F"/>
    <w:rsid w:val="007D6729"/>
    <w:rsid w:val="007E1638"/>
    <w:rsid w:val="007E2554"/>
    <w:rsid w:val="007E371F"/>
    <w:rsid w:val="007E5B33"/>
    <w:rsid w:val="007F07BB"/>
    <w:rsid w:val="007F1D5E"/>
    <w:rsid w:val="007F3A92"/>
    <w:rsid w:val="007F7775"/>
    <w:rsid w:val="00800047"/>
    <w:rsid w:val="008026E7"/>
    <w:rsid w:val="008044AA"/>
    <w:rsid w:val="00804E8C"/>
    <w:rsid w:val="00806E55"/>
    <w:rsid w:val="008137CE"/>
    <w:rsid w:val="00813EEB"/>
    <w:rsid w:val="008158D9"/>
    <w:rsid w:val="00820E20"/>
    <w:rsid w:val="008239E8"/>
    <w:rsid w:val="00823E57"/>
    <w:rsid w:val="00826433"/>
    <w:rsid w:val="008336E5"/>
    <w:rsid w:val="00834320"/>
    <w:rsid w:val="008349D6"/>
    <w:rsid w:val="008446CB"/>
    <w:rsid w:val="0084682A"/>
    <w:rsid w:val="0084745A"/>
    <w:rsid w:val="00853576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7265D"/>
    <w:rsid w:val="0087400A"/>
    <w:rsid w:val="0087440C"/>
    <w:rsid w:val="0087477C"/>
    <w:rsid w:val="00875115"/>
    <w:rsid w:val="008769B0"/>
    <w:rsid w:val="008808F1"/>
    <w:rsid w:val="00880C03"/>
    <w:rsid w:val="00882046"/>
    <w:rsid w:val="008872D3"/>
    <w:rsid w:val="008875B5"/>
    <w:rsid w:val="00897FB5"/>
    <w:rsid w:val="008A3010"/>
    <w:rsid w:val="008A33CA"/>
    <w:rsid w:val="008A5FE5"/>
    <w:rsid w:val="008B34E6"/>
    <w:rsid w:val="008C03C3"/>
    <w:rsid w:val="008C3848"/>
    <w:rsid w:val="008C41E7"/>
    <w:rsid w:val="008C7207"/>
    <w:rsid w:val="008C7D54"/>
    <w:rsid w:val="008D2E90"/>
    <w:rsid w:val="008D3231"/>
    <w:rsid w:val="008D3284"/>
    <w:rsid w:val="008D69A8"/>
    <w:rsid w:val="008E3FB8"/>
    <w:rsid w:val="008E4333"/>
    <w:rsid w:val="008E5799"/>
    <w:rsid w:val="008E6CE1"/>
    <w:rsid w:val="008F23E3"/>
    <w:rsid w:val="0090293A"/>
    <w:rsid w:val="00902A46"/>
    <w:rsid w:val="0090579E"/>
    <w:rsid w:val="00906F2F"/>
    <w:rsid w:val="0091348D"/>
    <w:rsid w:val="0091567E"/>
    <w:rsid w:val="0092011A"/>
    <w:rsid w:val="00920648"/>
    <w:rsid w:val="00920B64"/>
    <w:rsid w:val="009230B1"/>
    <w:rsid w:val="00923A3E"/>
    <w:rsid w:val="0092535F"/>
    <w:rsid w:val="00926B92"/>
    <w:rsid w:val="00926EEC"/>
    <w:rsid w:val="0093088B"/>
    <w:rsid w:val="009311E4"/>
    <w:rsid w:val="009318D1"/>
    <w:rsid w:val="009365B8"/>
    <w:rsid w:val="00940E67"/>
    <w:rsid w:val="00941A44"/>
    <w:rsid w:val="00941BA1"/>
    <w:rsid w:val="009440CC"/>
    <w:rsid w:val="009467C0"/>
    <w:rsid w:val="00946E66"/>
    <w:rsid w:val="009535AE"/>
    <w:rsid w:val="00953B07"/>
    <w:rsid w:val="00954056"/>
    <w:rsid w:val="009558B4"/>
    <w:rsid w:val="00957C6F"/>
    <w:rsid w:val="00970696"/>
    <w:rsid w:val="009746A0"/>
    <w:rsid w:val="00974BFB"/>
    <w:rsid w:val="00975424"/>
    <w:rsid w:val="0098072F"/>
    <w:rsid w:val="00981D19"/>
    <w:rsid w:val="0098354D"/>
    <w:rsid w:val="0098408D"/>
    <w:rsid w:val="0099220C"/>
    <w:rsid w:val="009941F8"/>
    <w:rsid w:val="00994ADC"/>
    <w:rsid w:val="00996EFE"/>
    <w:rsid w:val="009A0FE5"/>
    <w:rsid w:val="009A12BA"/>
    <w:rsid w:val="009A1F41"/>
    <w:rsid w:val="009A4D7E"/>
    <w:rsid w:val="009A67E9"/>
    <w:rsid w:val="009B2B36"/>
    <w:rsid w:val="009C1DAC"/>
    <w:rsid w:val="009C2521"/>
    <w:rsid w:val="009C5B4C"/>
    <w:rsid w:val="009C6080"/>
    <w:rsid w:val="009C7D13"/>
    <w:rsid w:val="009D3C0A"/>
    <w:rsid w:val="009E091A"/>
    <w:rsid w:val="009E6B89"/>
    <w:rsid w:val="009F2330"/>
    <w:rsid w:val="009F2331"/>
    <w:rsid w:val="009F6356"/>
    <w:rsid w:val="009F7134"/>
    <w:rsid w:val="00A02712"/>
    <w:rsid w:val="00A02A83"/>
    <w:rsid w:val="00A061EB"/>
    <w:rsid w:val="00A10C1F"/>
    <w:rsid w:val="00A1161C"/>
    <w:rsid w:val="00A11829"/>
    <w:rsid w:val="00A133CB"/>
    <w:rsid w:val="00A13720"/>
    <w:rsid w:val="00A13B2E"/>
    <w:rsid w:val="00A17AD8"/>
    <w:rsid w:val="00A215A7"/>
    <w:rsid w:val="00A3266C"/>
    <w:rsid w:val="00A337A2"/>
    <w:rsid w:val="00A33DEA"/>
    <w:rsid w:val="00A35075"/>
    <w:rsid w:val="00A433FE"/>
    <w:rsid w:val="00A43834"/>
    <w:rsid w:val="00A46B16"/>
    <w:rsid w:val="00A474C5"/>
    <w:rsid w:val="00A52217"/>
    <w:rsid w:val="00A53529"/>
    <w:rsid w:val="00A56442"/>
    <w:rsid w:val="00A56868"/>
    <w:rsid w:val="00A57881"/>
    <w:rsid w:val="00A61B06"/>
    <w:rsid w:val="00A62B3F"/>
    <w:rsid w:val="00A64B79"/>
    <w:rsid w:val="00A6549E"/>
    <w:rsid w:val="00A655DA"/>
    <w:rsid w:val="00A711D9"/>
    <w:rsid w:val="00A71654"/>
    <w:rsid w:val="00A72C91"/>
    <w:rsid w:val="00A72E74"/>
    <w:rsid w:val="00A83DA7"/>
    <w:rsid w:val="00A85BCC"/>
    <w:rsid w:val="00A8778C"/>
    <w:rsid w:val="00A947AC"/>
    <w:rsid w:val="00A94B16"/>
    <w:rsid w:val="00A94EAE"/>
    <w:rsid w:val="00AA0345"/>
    <w:rsid w:val="00AA622E"/>
    <w:rsid w:val="00AB217E"/>
    <w:rsid w:val="00AB3B51"/>
    <w:rsid w:val="00AB435E"/>
    <w:rsid w:val="00AB7260"/>
    <w:rsid w:val="00AB7F15"/>
    <w:rsid w:val="00AC131A"/>
    <w:rsid w:val="00AC2167"/>
    <w:rsid w:val="00AC50DC"/>
    <w:rsid w:val="00AC52F3"/>
    <w:rsid w:val="00AC61B4"/>
    <w:rsid w:val="00AC7CCF"/>
    <w:rsid w:val="00AD030A"/>
    <w:rsid w:val="00AD09DB"/>
    <w:rsid w:val="00AD2A32"/>
    <w:rsid w:val="00AD35CA"/>
    <w:rsid w:val="00AE6498"/>
    <w:rsid w:val="00AE7875"/>
    <w:rsid w:val="00AF0B61"/>
    <w:rsid w:val="00AF1E42"/>
    <w:rsid w:val="00AF1E7E"/>
    <w:rsid w:val="00AF2FBC"/>
    <w:rsid w:val="00AF57C9"/>
    <w:rsid w:val="00AF6470"/>
    <w:rsid w:val="00AF77BB"/>
    <w:rsid w:val="00AF7856"/>
    <w:rsid w:val="00B021FF"/>
    <w:rsid w:val="00B05F28"/>
    <w:rsid w:val="00B06C00"/>
    <w:rsid w:val="00B105D3"/>
    <w:rsid w:val="00B10992"/>
    <w:rsid w:val="00B12550"/>
    <w:rsid w:val="00B14CE9"/>
    <w:rsid w:val="00B22016"/>
    <w:rsid w:val="00B22527"/>
    <w:rsid w:val="00B264D8"/>
    <w:rsid w:val="00B26502"/>
    <w:rsid w:val="00B32D62"/>
    <w:rsid w:val="00B3716C"/>
    <w:rsid w:val="00B37D1B"/>
    <w:rsid w:val="00B403B4"/>
    <w:rsid w:val="00B40DE4"/>
    <w:rsid w:val="00B418AD"/>
    <w:rsid w:val="00B43831"/>
    <w:rsid w:val="00B441B4"/>
    <w:rsid w:val="00B4641A"/>
    <w:rsid w:val="00B5128B"/>
    <w:rsid w:val="00B526CF"/>
    <w:rsid w:val="00B5270F"/>
    <w:rsid w:val="00B52A79"/>
    <w:rsid w:val="00B55F7D"/>
    <w:rsid w:val="00B562E3"/>
    <w:rsid w:val="00B56649"/>
    <w:rsid w:val="00B56DEE"/>
    <w:rsid w:val="00B61F61"/>
    <w:rsid w:val="00B625B3"/>
    <w:rsid w:val="00B6504D"/>
    <w:rsid w:val="00B70FD2"/>
    <w:rsid w:val="00B7286C"/>
    <w:rsid w:val="00B76C0C"/>
    <w:rsid w:val="00B76E8F"/>
    <w:rsid w:val="00B84048"/>
    <w:rsid w:val="00B910EA"/>
    <w:rsid w:val="00B91DCD"/>
    <w:rsid w:val="00B92857"/>
    <w:rsid w:val="00B94F1B"/>
    <w:rsid w:val="00BA2219"/>
    <w:rsid w:val="00BA2C15"/>
    <w:rsid w:val="00BA6635"/>
    <w:rsid w:val="00BA6DA7"/>
    <w:rsid w:val="00BB4B3D"/>
    <w:rsid w:val="00BC0149"/>
    <w:rsid w:val="00BC0912"/>
    <w:rsid w:val="00BC21D0"/>
    <w:rsid w:val="00BC2F26"/>
    <w:rsid w:val="00BC33F2"/>
    <w:rsid w:val="00BC386E"/>
    <w:rsid w:val="00BC41D2"/>
    <w:rsid w:val="00BD2756"/>
    <w:rsid w:val="00BD3C3E"/>
    <w:rsid w:val="00BD41FB"/>
    <w:rsid w:val="00BD54DB"/>
    <w:rsid w:val="00BD5525"/>
    <w:rsid w:val="00BD5C9B"/>
    <w:rsid w:val="00BD6DF8"/>
    <w:rsid w:val="00BD78A9"/>
    <w:rsid w:val="00BE38FE"/>
    <w:rsid w:val="00BE3D0A"/>
    <w:rsid w:val="00BE619E"/>
    <w:rsid w:val="00BE62F0"/>
    <w:rsid w:val="00BF4796"/>
    <w:rsid w:val="00BF556C"/>
    <w:rsid w:val="00BF5C99"/>
    <w:rsid w:val="00BF71D5"/>
    <w:rsid w:val="00C00178"/>
    <w:rsid w:val="00C044D6"/>
    <w:rsid w:val="00C049CB"/>
    <w:rsid w:val="00C070D9"/>
    <w:rsid w:val="00C113C9"/>
    <w:rsid w:val="00C12215"/>
    <w:rsid w:val="00C1668C"/>
    <w:rsid w:val="00C17016"/>
    <w:rsid w:val="00C235B1"/>
    <w:rsid w:val="00C25482"/>
    <w:rsid w:val="00C275EA"/>
    <w:rsid w:val="00C2766E"/>
    <w:rsid w:val="00C31A5E"/>
    <w:rsid w:val="00C31FF6"/>
    <w:rsid w:val="00C320CE"/>
    <w:rsid w:val="00C34381"/>
    <w:rsid w:val="00C344A7"/>
    <w:rsid w:val="00C35E96"/>
    <w:rsid w:val="00C3674C"/>
    <w:rsid w:val="00C369D3"/>
    <w:rsid w:val="00C40964"/>
    <w:rsid w:val="00C42A67"/>
    <w:rsid w:val="00C45F6C"/>
    <w:rsid w:val="00C4635E"/>
    <w:rsid w:val="00C464EB"/>
    <w:rsid w:val="00C54D24"/>
    <w:rsid w:val="00C551B1"/>
    <w:rsid w:val="00C61B2F"/>
    <w:rsid w:val="00C629B2"/>
    <w:rsid w:val="00C65FE8"/>
    <w:rsid w:val="00C67E7F"/>
    <w:rsid w:val="00C701F6"/>
    <w:rsid w:val="00C7226B"/>
    <w:rsid w:val="00C74D1B"/>
    <w:rsid w:val="00C76A02"/>
    <w:rsid w:val="00C77B60"/>
    <w:rsid w:val="00C8080F"/>
    <w:rsid w:val="00C8267F"/>
    <w:rsid w:val="00C967D1"/>
    <w:rsid w:val="00CA2037"/>
    <w:rsid w:val="00CA4248"/>
    <w:rsid w:val="00CA6CB3"/>
    <w:rsid w:val="00CA7266"/>
    <w:rsid w:val="00CA7A26"/>
    <w:rsid w:val="00CB2AD8"/>
    <w:rsid w:val="00CB2B6D"/>
    <w:rsid w:val="00CB37E6"/>
    <w:rsid w:val="00CB6B0A"/>
    <w:rsid w:val="00CC0903"/>
    <w:rsid w:val="00CC69B3"/>
    <w:rsid w:val="00CD0147"/>
    <w:rsid w:val="00CD3EEE"/>
    <w:rsid w:val="00CD59DE"/>
    <w:rsid w:val="00CD6CDB"/>
    <w:rsid w:val="00CD72DE"/>
    <w:rsid w:val="00CD7634"/>
    <w:rsid w:val="00CE459F"/>
    <w:rsid w:val="00CE6E2C"/>
    <w:rsid w:val="00CF1E8B"/>
    <w:rsid w:val="00CF467B"/>
    <w:rsid w:val="00CF65BC"/>
    <w:rsid w:val="00CF7C99"/>
    <w:rsid w:val="00D0024E"/>
    <w:rsid w:val="00D00727"/>
    <w:rsid w:val="00D0078D"/>
    <w:rsid w:val="00D0095E"/>
    <w:rsid w:val="00D0541B"/>
    <w:rsid w:val="00D1089D"/>
    <w:rsid w:val="00D11596"/>
    <w:rsid w:val="00D12716"/>
    <w:rsid w:val="00D1280B"/>
    <w:rsid w:val="00D13244"/>
    <w:rsid w:val="00D171C5"/>
    <w:rsid w:val="00D20538"/>
    <w:rsid w:val="00D2061A"/>
    <w:rsid w:val="00D20726"/>
    <w:rsid w:val="00D2354A"/>
    <w:rsid w:val="00D24803"/>
    <w:rsid w:val="00D30B53"/>
    <w:rsid w:val="00D3682D"/>
    <w:rsid w:val="00D36938"/>
    <w:rsid w:val="00D416FF"/>
    <w:rsid w:val="00D4175C"/>
    <w:rsid w:val="00D4293E"/>
    <w:rsid w:val="00D43B6A"/>
    <w:rsid w:val="00D5242C"/>
    <w:rsid w:val="00D5517D"/>
    <w:rsid w:val="00D562BE"/>
    <w:rsid w:val="00D6757F"/>
    <w:rsid w:val="00D7103C"/>
    <w:rsid w:val="00D73AEE"/>
    <w:rsid w:val="00D813F4"/>
    <w:rsid w:val="00D8140B"/>
    <w:rsid w:val="00D83152"/>
    <w:rsid w:val="00D86006"/>
    <w:rsid w:val="00D9145B"/>
    <w:rsid w:val="00D935A7"/>
    <w:rsid w:val="00D94142"/>
    <w:rsid w:val="00D96542"/>
    <w:rsid w:val="00DA28A9"/>
    <w:rsid w:val="00DA342B"/>
    <w:rsid w:val="00DA35ED"/>
    <w:rsid w:val="00DA717F"/>
    <w:rsid w:val="00DB6427"/>
    <w:rsid w:val="00DC0912"/>
    <w:rsid w:val="00DC27F1"/>
    <w:rsid w:val="00DC770D"/>
    <w:rsid w:val="00DD57DB"/>
    <w:rsid w:val="00DE0420"/>
    <w:rsid w:val="00DE24E1"/>
    <w:rsid w:val="00DE52D7"/>
    <w:rsid w:val="00DE60A0"/>
    <w:rsid w:val="00DE71C7"/>
    <w:rsid w:val="00E011F8"/>
    <w:rsid w:val="00E01262"/>
    <w:rsid w:val="00E019A1"/>
    <w:rsid w:val="00E03057"/>
    <w:rsid w:val="00E038EC"/>
    <w:rsid w:val="00E06D96"/>
    <w:rsid w:val="00E07250"/>
    <w:rsid w:val="00E112C5"/>
    <w:rsid w:val="00E11C14"/>
    <w:rsid w:val="00E1252D"/>
    <w:rsid w:val="00E13F53"/>
    <w:rsid w:val="00E16CFA"/>
    <w:rsid w:val="00E1751B"/>
    <w:rsid w:val="00E202A4"/>
    <w:rsid w:val="00E2511F"/>
    <w:rsid w:val="00E25D9E"/>
    <w:rsid w:val="00E356E1"/>
    <w:rsid w:val="00E3650F"/>
    <w:rsid w:val="00E40397"/>
    <w:rsid w:val="00E44D0C"/>
    <w:rsid w:val="00E45D86"/>
    <w:rsid w:val="00E4668E"/>
    <w:rsid w:val="00E46EE0"/>
    <w:rsid w:val="00E47CBE"/>
    <w:rsid w:val="00E540BC"/>
    <w:rsid w:val="00E541F6"/>
    <w:rsid w:val="00E559C2"/>
    <w:rsid w:val="00E579DF"/>
    <w:rsid w:val="00E610B5"/>
    <w:rsid w:val="00E630CA"/>
    <w:rsid w:val="00E64BCD"/>
    <w:rsid w:val="00E661F6"/>
    <w:rsid w:val="00E66AF1"/>
    <w:rsid w:val="00E66D30"/>
    <w:rsid w:val="00E71AD6"/>
    <w:rsid w:val="00E71D67"/>
    <w:rsid w:val="00E7281D"/>
    <w:rsid w:val="00E72B7C"/>
    <w:rsid w:val="00E732B6"/>
    <w:rsid w:val="00E74DE5"/>
    <w:rsid w:val="00E80BEF"/>
    <w:rsid w:val="00E8246C"/>
    <w:rsid w:val="00E82DB0"/>
    <w:rsid w:val="00E8516C"/>
    <w:rsid w:val="00E95B14"/>
    <w:rsid w:val="00E96D55"/>
    <w:rsid w:val="00EA0480"/>
    <w:rsid w:val="00EA0808"/>
    <w:rsid w:val="00EA34F0"/>
    <w:rsid w:val="00EA378C"/>
    <w:rsid w:val="00EA4C55"/>
    <w:rsid w:val="00EA5DAC"/>
    <w:rsid w:val="00EA6D55"/>
    <w:rsid w:val="00EA700B"/>
    <w:rsid w:val="00EB3855"/>
    <w:rsid w:val="00EB51C7"/>
    <w:rsid w:val="00EB5714"/>
    <w:rsid w:val="00EB5DBF"/>
    <w:rsid w:val="00EC3CFB"/>
    <w:rsid w:val="00EC5C1F"/>
    <w:rsid w:val="00EC79DE"/>
    <w:rsid w:val="00EC7FC4"/>
    <w:rsid w:val="00ED0BFB"/>
    <w:rsid w:val="00ED29AC"/>
    <w:rsid w:val="00ED3725"/>
    <w:rsid w:val="00ED3A4E"/>
    <w:rsid w:val="00ED5A0F"/>
    <w:rsid w:val="00EE052F"/>
    <w:rsid w:val="00EE1F5A"/>
    <w:rsid w:val="00EE2207"/>
    <w:rsid w:val="00EE49B0"/>
    <w:rsid w:val="00EE630C"/>
    <w:rsid w:val="00EE6FF7"/>
    <w:rsid w:val="00EE7577"/>
    <w:rsid w:val="00EF29B8"/>
    <w:rsid w:val="00EF38FF"/>
    <w:rsid w:val="00EF3FA3"/>
    <w:rsid w:val="00EF60A4"/>
    <w:rsid w:val="00F03564"/>
    <w:rsid w:val="00F06856"/>
    <w:rsid w:val="00F173F2"/>
    <w:rsid w:val="00F17D42"/>
    <w:rsid w:val="00F17D7F"/>
    <w:rsid w:val="00F21C86"/>
    <w:rsid w:val="00F22B4A"/>
    <w:rsid w:val="00F2368F"/>
    <w:rsid w:val="00F271EF"/>
    <w:rsid w:val="00F30644"/>
    <w:rsid w:val="00F331FB"/>
    <w:rsid w:val="00F3328A"/>
    <w:rsid w:val="00F44493"/>
    <w:rsid w:val="00F455CC"/>
    <w:rsid w:val="00F45790"/>
    <w:rsid w:val="00F46609"/>
    <w:rsid w:val="00F476AA"/>
    <w:rsid w:val="00F47886"/>
    <w:rsid w:val="00F525B8"/>
    <w:rsid w:val="00F53329"/>
    <w:rsid w:val="00F538D0"/>
    <w:rsid w:val="00F5472C"/>
    <w:rsid w:val="00F60F75"/>
    <w:rsid w:val="00F65E84"/>
    <w:rsid w:val="00F66257"/>
    <w:rsid w:val="00F703AA"/>
    <w:rsid w:val="00F70C0D"/>
    <w:rsid w:val="00F71CD4"/>
    <w:rsid w:val="00F746D1"/>
    <w:rsid w:val="00F76AE8"/>
    <w:rsid w:val="00F77863"/>
    <w:rsid w:val="00F83837"/>
    <w:rsid w:val="00F86312"/>
    <w:rsid w:val="00F8658B"/>
    <w:rsid w:val="00F87C2A"/>
    <w:rsid w:val="00F91547"/>
    <w:rsid w:val="00F94B4B"/>
    <w:rsid w:val="00F969A5"/>
    <w:rsid w:val="00FA1141"/>
    <w:rsid w:val="00FA17DE"/>
    <w:rsid w:val="00FA2530"/>
    <w:rsid w:val="00FB2C40"/>
    <w:rsid w:val="00FB441D"/>
    <w:rsid w:val="00FB4CE3"/>
    <w:rsid w:val="00FC09A6"/>
    <w:rsid w:val="00FC231D"/>
    <w:rsid w:val="00FC3A4B"/>
    <w:rsid w:val="00FC4FC7"/>
    <w:rsid w:val="00FC5EA8"/>
    <w:rsid w:val="00FC70B7"/>
    <w:rsid w:val="00FD4420"/>
    <w:rsid w:val="00FD4FE1"/>
    <w:rsid w:val="00FD6785"/>
    <w:rsid w:val="00FE0BE1"/>
    <w:rsid w:val="00FE1FAF"/>
    <w:rsid w:val="00FE25C8"/>
    <w:rsid w:val="00FE6543"/>
    <w:rsid w:val="00FE676C"/>
    <w:rsid w:val="00FE6DF4"/>
    <w:rsid w:val="00FF6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17</Pages>
  <Words>1589</Words>
  <Characters>9058</Characters>
  <Application>Microsoft Office Word</Application>
  <DocSecurity>0</DocSecurity>
  <Lines>75</Lines>
  <Paragraphs>21</Paragraphs>
  <ScaleCrop>false</ScaleCrop>
  <Company>HP</Company>
  <LinksUpToDate>false</LinksUpToDate>
  <CharactersWithSpaces>10626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21</cp:revision>
  <cp:lastPrinted>2026-04-28T14:28:00Z</cp:lastPrinted>
  <dcterms:created xsi:type="dcterms:W3CDTF">2025-08-01T08:09:00Z</dcterms:created>
  <dcterms:modified xsi:type="dcterms:W3CDTF">2026-07-13T02:43:00Z</dcterms:modified>
</cp:coreProperties>
</file>