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2CE" w:rsidRPr="00100B2D" w:rsidRDefault="004C02CE" w:rsidP="004C02CE">
      <w:pPr>
        <w:widowControl/>
        <w:spacing w:afterLines="25"/>
        <w:jc w:val="center"/>
        <w:rPr>
          <w:rFonts w:ascii="Monotype Corsiva" w:eastAsia="新細明體" w:hAnsi="Monotype Corsiva"/>
          <w:b/>
          <w:bCs/>
          <w:color w:val="003300"/>
          <w:szCs w:val="24"/>
        </w:rPr>
      </w:pPr>
      <w:r w:rsidRPr="00100B2D">
        <w:rPr>
          <w:rFonts w:ascii="Monotype Corsiva" w:eastAsia="新細明體" w:hAnsi="Monotype Corsiva"/>
          <w:b/>
          <w:bCs/>
          <w:color w:val="003300"/>
          <w:szCs w:val="24"/>
        </w:rPr>
        <w:t>【使徒行傳</w:t>
      </w:r>
      <w:r w:rsidRPr="00100B2D">
        <w:rPr>
          <w:rFonts w:ascii="Monotype Corsiva" w:eastAsia="新細明體" w:hAnsi="Monotype Corsiva"/>
          <w:b/>
          <w:bCs/>
          <w:color w:val="003300"/>
          <w:szCs w:val="24"/>
        </w:rPr>
        <w:t>30</w:t>
      </w:r>
      <w:r w:rsidRPr="00100B2D">
        <w:rPr>
          <w:rFonts w:ascii="Monotype Corsiva" w:eastAsia="新細明體" w:hAnsi="Monotype Corsiva"/>
          <w:b/>
          <w:bCs/>
          <w:color w:val="003300"/>
          <w:szCs w:val="24"/>
        </w:rPr>
        <w:t xml:space="preserve">差往普天下的七靈】　　　　　</w:t>
      </w:r>
      <w:r w:rsidRPr="00100B2D">
        <w:rPr>
          <w:rFonts w:ascii="Monotype Corsiva" w:eastAsia="新細明體" w:hAnsi="Monotype Corsiva"/>
          <w:b/>
          <w:bCs/>
          <w:color w:val="003300"/>
          <w:szCs w:val="24"/>
        </w:rPr>
        <w:t>2024/3/10</w:t>
      </w:r>
    </w:p>
    <w:p w:rsidR="004C02CE" w:rsidRPr="00100B2D" w:rsidRDefault="004C02CE" w:rsidP="004C02CE">
      <w:pPr>
        <w:spacing w:afterLines="25"/>
        <w:jc w:val="center"/>
        <w:rPr>
          <w:rFonts w:ascii="Monotype Corsiva" w:eastAsia="新細明體" w:hAnsi="Monotype Corsiva"/>
          <w:b/>
          <w:bCs/>
          <w:color w:val="003300"/>
          <w:szCs w:val="24"/>
        </w:rPr>
      </w:pPr>
      <w:r w:rsidRPr="00100B2D">
        <w:rPr>
          <w:rFonts w:ascii="Monotype Corsiva" w:eastAsia="新細明體" w:hAnsi="Monotype Corsiva"/>
          <w:b/>
          <w:bCs/>
          <w:color w:val="003300"/>
          <w:szCs w:val="24"/>
        </w:rPr>
        <w:t>《</w:t>
      </w:r>
      <w:r w:rsidRPr="00100B2D">
        <w:rPr>
          <w:rFonts w:ascii="Monotype Corsiva" w:eastAsia="新細明體" w:hAnsi="Monotype Corsiva"/>
          <w:b/>
          <w:bCs/>
          <w:color w:val="003300"/>
          <w:szCs w:val="24"/>
        </w:rPr>
        <w:t xml:space="preserve">30. </w:t>
      </w:r>
      <w:r w:rsidRPr="00100B2D">
        <w:rPr>
          <w:rFonts w:ascii="Monotype Corsiva" w:eastAsia="新細明體" w:hAnsi="Monotype Corsiva"/>
          <w:b/>
          <w:bCs/>
          <w:color w:val="003300"/>
          <w:szCs w:val="24"/>
        </w:rPr>
        <w:t>保羅受審被囚》</w:t>
      </w:r>
    </w:p>
    <w:p w:rsidR="004C02CE" w:rsidRPr="00100B2D" w:rsidRDefault="004C02CE" w:rsidP="004C02CE">
      <w:pPr>
        <w:spacing w:afterLines="25"/>
        <w:jc w:val="both"/>
        <w:rPr>
          <w:rFonts w:ascii="Monotype Corsiva" w:eastAsia="新細明體" w:hAnsi="Monotype Corsiva"/>
          <w:b/>
          <w:bCs/>
          <w:color w:val="003300"/>
          <w:szCs w:val="24"/>
        </w:rPr>
      </w:pPr>
      <w:r w:rsidRPr="00100B2D">
        <w:rPr>
          <w:rFonts w:ascii="Monotype Corsiva" w:eastAsia="新細明體" w:hAnsi="Monotype Corsiva"/>
          <w:b/>
          <w:bCs/>
          <w:color w:val="003300"/>
          <w:szCs w:val="24"/>
        </w:rPr>
        <w:t>一．造成騷動（徒</w:t>
      </w:r>
      <w:r w:rsidRPr="00100B2D">
        <w:rPr>
          <w:rFonts w:ascii="Monotype Corsiva" w:eastAsia="新細明體" w:hAnsi="Monotype Corsiva"/>
          <w:b/>
          <w:bCs/>
          <w:color w:val="003300"/>
          <w:szCs w:val="24"/>
        </w:rPr>
        <w:t>21:27~40</w:t>
      </w:r>
      <w:r w:rsidRPr="00100B2D">
        <w:rPr>
          <w:rFonts w:ascii="Monotype Corsiva" w:eastAsia="新細明體" w:hAnsi="Monotype Corsiva"/>
          <w:b/>
          <w:bCs/>
          <w:color w:val="003300"/>
          <w:szCs w:val="24"/>
        </w:rPr>
        <w:t>）</w:t>
      </w:r>
    </w:p>
    <w:p w:rsidR="004C02CE" w:rsidRPr="00100B2D" w:rsidRDefault="004C02CE" w:rsidP="004028DF">
      <w:pPr>
        <w:pStyle w:val="a3"/>
        <w:numPr>
          <w:ilvl w:val="0"/>
          <w:numId w:val="1"/>
        </w:numPr>
        <w:spacing w:afterLines="25"/>
        <w:ind w:leftChars="0" w:left="284" w:hanging="284"/>
        <w:jc w:val="both"/>
        <w:rPr>
          <w:rFonts w:ascii="Monotype Corsiva" w:eastAsia="新細明體" w:hAnsi="Monotype Corsiva"/>
          <w:b/>
          <w:bCs/>
          <w:color w:val="003300"/>
          <w:szCs w:val="24"/>
        </w:rPr>
      </w:pPr>
      <w:r w:rsidRPr="00100B2D">
        <w:rPr>
          <w:rFonts w:ascii="Monotype Corsiva" w:eastAsia="新細明體" w:hAnsi="Monotype Corsiva"/>
          <w:b/>
          <w:bCs/>
          <w:color w:val="003300"/>
          <w:szCs w:val="24"/>
        </w:rPr>
        <w:t>「那七日將完」。神總有祂的時辰，卻有時讓我們覺得就差那麼一點點：如果晚一個小時，就不會發生這樣的事了！這使得一些人會認為那一定是撒但的詭計。你看，如果亞西亞來的猶太人晚一點到聖殿，潔淨的日期七日已滿，保羅行完禮儀，可能就不會再進聖殿，那些人沒看到他，後面的事就不會發生了。</w:t>
      </w:r>
    </w:p>
    <w:p w:rsidR="004C02CE" w:rsidRPr="00100B2D" w:rsidRDefault="004C02CE" w:rsidP="004028DF">
      <w:pPr>
        <w:pStyle w:val="a3"/>
        <w:numPr>
          <w:ilvl w:val="0"/>
          <w:numId w:val="1"/>
        </w:numPr>
        <w:spacing w:afterLines="25"/>
        <w:ind w:leftChars="0" w:left="284" w:hanging="284"/>
        <w:jc w:val="both"/>
        <w:rPr>
          <w:rFonts w:ascii="Monotype Corsiva" w:eastAsia="新細明體" w:hAnsi="Monotype Corsiva"/>
          <w:b/>
          <w:bCs/>
          <w:color w:val="003300"/>
          <w:szCs w:val="24"/>
        </w:rPr>
      </w:pPr>
      <w:r w:rsidRPr="00100B2D">
        <w:rPr>
          <w:rFonts w:ascii="Monotype Corsiva" w:eastAsia="新細明體" w:hAnsi="Monotype Corsiva"/>
          <w:b/>
          <w:bCs/>
          <w:color w:val="003300"/>
          <w:szCs w:val="24"/>
        </w:rPr>
        <w:t>但那正是神的時辰。你走在神的道路上，遵行著神的旨意，無論發生什麼事，你都可以知道是神的攝理在其中，你並未走出神的心意之外。保羅站在審訊他的人面前，回顧他的一生，總是能說他自己是循規蹈矩、嚴守律法的人。</w:t>
      </w:r>
    </w:p>
    <w:p w:rsidR="004C02CE" w:rsidRPr="00100B2D" w:rsidRDefault="004C02CE" w:rsidP="004028DF">
      <w:pPr>
        <w:pStyle w:val="a3"/>
        <w:widowControl/>
        <w:numPr>
          <w:ilvl w:val="0"/>
          <w:numId w:val="1"/>
        </w:numPr>
        <w:spacing w:afterLines="25"/>
        <w:ind w:leftChars="0" w:left="284" w:hanging="284"/>
        <w:jc w:val="both"/>
        <w:rPr>
          <w:rFonts w:ascii="Monotype Corsiva" w:eastAsia="新細明體" w:hAnsi="Monotype Corsiva"/>
          <w:b/>
          <w:bCs/>
          <w:color w:val="003300"/>
          <w:szCs w:val="24"/>
        </w:rPr>
      </w:pPr>
      <w:r w:rsidRPr="00100B2D">
        <w:rPr>
          <w:rFonts w:ascii="Monotype Corsiva" w:eastAsia="新細明體" w:hAnsi="Monotype Corsiva"/>
          <w:b/>
          <w:bCs/>
          <w:color w:val="003300"/>
          <w:szCs w:val="24"/>
        </w:rPr>
        <w:t>無論人如何誤會我們、毀謗我們，甚至是否能接受我們的辯解，神喜歡我們站在理直的地位上，即使遇見的是藐視真理、不看重事實、不願意信服我們是理直的人。</w:t>
      </w:r>
    </w:p>
    <w:p w:rsidR="004C02CE" w:rsidRPr="00100B2D" w:rsidRDefault="004C02CE" w:rsidP="004028DF">
      <w:pPr>
        <w:pStyle w:val="a3"/>
        <w:numPr>
          <w:ilvl w:val="0"/>
          <w:numId w:val="1"/>
        </w:numPr>
        <w:spacing w:afterLines="25"/>
        <w:ind w:leftChars="0" w:left="284" w:hanging="284"/>
        <w:jc w:val="both"/>
        <w:rPr>
          <w:rFonts w:ascii="Monotype Corsiva" w:eastAsia="新細明體" w:hAnsi="Monotype Corsiva"/>
          <w:b/>
          <w:bCs/>
          <w:color w:val="003300"/>
          <w:szCs w:val="24"/>
        </w:rPr>
      </w:pPr>
      <w:r w:rsidRPr="00100B2D">
        <w:rPr>
          <w:rFonts w:ascii="Monotype Corsiva" w:eastAsia="新細明體" w:hAnsi="Monotype Corsiva"/>
          <w:b/>
          <w:bCs/>
          <w:color w:val="003300"/>
          <w:szCs w:val="24"/>
        </w:rPr>
        <w:t>看起來，這時保羅在耶路撒冷已經不是名人了。他當年雖是傑出的青年才俊，但還來不及作出一番作為而成為知名的大人物之前，就遇見耶穌而不再於猶太人中間發展。</w:t>
      </w:r>
    </w:p>
    <w:p w:rsidR="004C02CE" w:rsidRPr="00100B2D" w:rsidRDefault="004C02CE" w:rsidP="004028DF">
      <w:pPr>
        <w:pStyle w:val="a3"/>
        <w:numPr>
          <w:ilvl w:val="0"/>
          <w:numId w:val="1"/>
        </w:numPr>
        <w:spacing w:afterLines="25"/>
        <w:ind w:leftChars="0" w:left="284" w:hanging="284"/>
        <w:jc w:val="both"/>
        <w:rPr>
          <w:rFonts w:ascii="Monotype Corsiva" w:eastAsia="新細明體" w:hAnsi="Monotype Corsiva"/>
          <w:b/>
          <w:bCs/>
          <w:color w:val="003300"/>
          <w:szCs w:val="24"/>
        </w:rPr>
      </w:pPr>
      <w:r w:rsidRPr="00100B2D">
        <w:rPr>
          <w:rFonts w:ascii="Monotype Corsiva" w:eastAsia="新細明體" w:hAnsi="Monotype Corsiva"/>
          <w:b/>
          <w:bCs/>
          <w:color w:val="003300"/>
          <w:szCs w:val="24"/>
        </w:rPr>
        <w:t>他遇見主之後，很快就離開耶路撒冷，而且那是十幾年前甚至二十年以上的事了。所以這位羅馬的千夫長並不認識他，也沒聽過他。事實上，他雖被派駐猶太，好像並沒費心思去熟悉猶太人的律法，也沒學一點希伯來話。但他似乎還算公正，並沒有只想討好猶太人當局。</w:t>
      </w:r>
    </w:p>
    <w:p w:rsidR="004C02CE" w:rsidRPr="00100B2D" w:rsidRDefault="004C02CE" w:rsidP="004028DF">
      <w:pPr>
        <w:pStyle w:val="a3"/>
        <w:widowControl/>
        <w:numPr>
          <w:ilvl w:val="0"/>
          <w:numId w:val="1"/>
        </w:numPr>
        <w:spacing w:afterLines="25"/>
        <w:ind w:leftChars="0" w:left="284" w:hanging="284"/>
        <w:jc w:val="both"/>
        <w:rPr>
          <w:rFonts w:ascii="Monotype Corsiva" w:eastAsia="新細明體" w:hAnsi="Monotype Corsiva"/>
          <w:b/>
          <w:bCs/>
          <w:color w:val="003300"/>
          <w:szCs w:val="24"/>
        </w:rPr>
      </w:pPr>
      <w:r w:rsidRPr="00100B2D">
        <w:rPr>
          <w:rFonts w:ascii="Monotype Corsiva" w:eastAsia="新細明體" w:hAnsi="Monotype Corsiva"/>
          <w:b/>
          <w:bCs/>
          <w:color w:val="003300"/>
          <w:szCs w:val="24"/>
        </w:rPr>
        <w:t>徒</w:t>
      </w:r>
      <w:r w:rsidRPr="00100B2D">
        <w:rPr>
          <w:rFonts w:ascii="Monotype Corsiva" w:eastAsia="新細明體" w:hAnsi="Monotype Corsiva"/>
          <w:b/>
          <w:bCs/>
          <w:color w:val="003300"/>
          <w:szCs w:val="24"/>
        </w:rPr>
        <w:t>22:1~2</w:t>
      </w:r>
      <w:r w:rsidRPr="00100B2D">
        <w:rPr>
          <w:rFonts w:ascii="Monotype Corsiva" w:eastAsia="新細明體" w:hAnsi="Monotype Corsiva"/>
          <w:b/>
          <w:bCs/>
          <w:color w:val="003300"/>
          <w:szCs w:val="24"/>
        </w:rPr>
        <w:t>。保羅活出他不久前寫哥林多前書說過的話，向什麼人就做什麼人，現在來到猶太人的大本營，就用他們的母語希伯來語對他們說話。而且我相信他的口音是純正的，並不像生長在海外的人，說起他母國的語言會帶點腔調。所以馬上吸住</w:t>
      </w:r>
      <w:r w:rsidRPr="00100B2D">
        <w:rPr>
          <w:rFonts w:ascii="Monotype Corsiva" w:eastAsia="新細明體" w:hAnsi="Monotype Corsiva"/>
          <w:b/>
          <w:bCs/>
          <w:color w:val="003300"/>
          <w:szCs w:val="24"/>
        </w:rPr>
        <w:lastRenderedPageBreak/>
        <w:t>猶太人的注意，聽他講一大串話，讓他有機會充分表達，而且還作了見證。</w:t>
      </w:r>
    </w:p>
    <w:p w:rsidR="004C02CE" w:rsidRPr="00100B2D" w:rsidRDefault="004C02CE" w:rsidP="004C02CE">
      <w:pPr>
        <w:spacing w:afterLines="25"/>
        <w:jc w:val="both"/>
        <w:rPr>
          <w:rFonts w:ascii="Monotype Corsiva" w:eastAsia="新細明體" w:hAnsi="Monotype Corsiva"/>
          <w:b/>
          <w:bCs/>
          <w:color w:val="003300"/>
          <w:szCs w:val="24"/>
        </w:rPr>
      </w:pPr>
    </w:p>
    <w:p w:rsidR="004C02CE" w:rsidRPr="00100B2D" w:rsidRDefault="004C02CE" w:rsidP="004C02CE">
      <w:pPr>
        <w:spacing w:afterLines="25"/>
        <w:jc w:val="both"/>
        <w:rPr>
          <w:rFonts w:ascii="Monotype Corsiva" w:eastAsia="新細明體" w:hAnsi="Monotype Corsiva"/>
          <w:b/>
          <w:bCs/>
          <w:color w:val="003300"/>
          <w:szCs w:val="24"/>
        </w:rPr>
      </w:pPr>
      <w:r w:rsidRPr="00100B2D">
        <w:rPr>
          <w:rFonts w:ascii="Monotype Corsiva" w:eastAsia="新細明體" w:hAnsi="Monotype Corsiva"/>
          <w:b/>
          <w:bCs/>
          <w:color w:val="003300"/>
          <w:szCs w:val="24"/>
        </w:rPr>
        <w:t>二．向耶路撒冷與猶太百姓說話（徒</w:t>
      </w:r>
      <w:r w:rsidRPr="00100B2D">
        <w:rPr>
          <w:rFonts w:ascii="Monotype Corsiva" w:eastAsia="新細明體" w:hAnsi="Monotype Corsiva"/>
          <w:b/>
          <w:bCs/>
          <w:color w:val="003300"/>
          <w:szCs w:val="24"/>
        </w:rPr>
        <w:t>22:3~21</w:t>
      </w:r>
      <w:r w:rsidRPr="00100B2D">
        <w:rPr>
          <w:rFonts w:ascii="Monotype Corsiva" w:eastAsia="新細明體" w:hAnsi="Monotype Corsiva"/>
          <w:b/>
          <w:bCs/>
          <w:color w:val="003300"/>
          <w:szCs w:val="24"/>
        </w:rPr>
        <w:t>）</w:t>
      </w:r>
    </w:p>
    <w:p w:rsidR="004C02CE" w:rsidRPr="00100B2D" w:rsidRDefault="004C02CE" w:rsidP="004028DF">
      <w:pPr>
        <w:pStyle w:val="a3"/>
        <w:numPr>
          <w:ilvl w:val="0"/>
          <w:numId w:val="2"/>
        </w:numPr>
        <w:spacing w:afterLines="25"/>
        <w:ind w:leftChars="0" w:left="284" w:hanging="284"/>
        <w:jc w:val="both"/>
        <w:rPr>
          <w:rFonts w:ascii="Monotype Corsiva" w:eastAsia="新細明體" w:hAnsi="Monotype Corsiva"/>
          <w:b/>
          <w:bCs/>
          <w:color w:val="003300"/>
          <w:szCs w:val="24"/>
        </w:rPr>
      </w:pPr>
      <w:r w:rsidRPr="00100B2D">
        <w:rPr>
          <w:rFonts w:ascii="Monotype Corsiva" w:eastAsia="新細明體" w:hAnsi="Monotype Corsiva"/>
          <w:b/>
          <w:bCs/>
          <w:color w:val="003300"/>
          <w:szCs w:val="24"/>
        </w:rPr>
        <w:t>保羅從他的出身講起，來與他們認同，這是傳福音的秘訣。他的背景不但與他們相似，而且比他們傑出，連逼迫教會都比他們積極，但他要跟他們說到他生命的改變。我們不要怕多說一點認同的話，不必急著說出他們還不明白的福音真理。</w:t>
      </w:r>
    </w:p>
    <w:p w:rsidR="004C02CE" w:rsidRPr="00100B2D" w:rsidRDefault="004C02CE" w:rsidP="004028DF">
      <w:pPr>
        <w:pStyle w:val="a3"/>
        <w:numPr>
          <w:ilvl w:val="0"/>
          <w:numId w:val="2"/>
        </w:numPr>
        <w:spacing w:afterLines="25"/>
        <w:ind w:leftChars="0" w:left="284" w:hanging="284"/>
        <w:jc w:val="both"/>
        <w:rPr>
          <w:rFonts w:ascii="Monotype Corsiva" w:eastAsia="新細明體" w:hAnsi="Monotype Corsiva"/>
          <w:b/>
          <w:bCs/>
          <w:color w:val="003300"/>
          <w:szCs w:val="24"/>
        </w:rPr>
      </w:pPr>
      <w:r w:rsidRPr="00100B2D">
        <w:rPr>
          <w:rFonts w:ascii="Monotype Corsiva" w:eastAsia="新細明體" w:hAnsi="Monotype Corsiva"/>
          <w:b/>
          <w:bCs/>
          <w:color w:val="003300"/>
          <w:szCs w:val="24"/>
        </w:rPr>
        <w:t>雖然路加記述著，這些群眾聽完就起鬨、暴動，似乎根本沒聽進去，但我相信其中一定有受感動的，他們回家後無法揮去所聽見的話，後來歸信了基督；或是像保羅當年，過了一些年日，司提反的見證才在他裡面發芽滋長。</w:t>
      </w:r>
    </w:p>
    <w:p w:rsidR="004C02CE" w:rsidRPr="00100B2D" w:rsidRDefault="004C02CE" w:rsidP="004028DF">
      <w:pPr>
        <w:pStyle w:val="a3"/>
        <w:numPr>
          <w:ilvl w:val="0"/>
          <w:numId w:val="2"/>
        </w:numPr>
        <w:spacing w:afterLines="25"/>
        <w:ind w:leftChars="0" w:left="284" w:hanging="284"/>
        <w:jc w:val="both"/>
        <w:rPr>
          <w:rFonts w:ascii="Monotype Corsiva" w:eastAsia="新細明體" w:hAnsi="Monotype Corsiva"/>
          <w:b/>
          <w:bCs/>
          <w:color w:val="003300"/>
          <w:szCs w:val="24"/>
        </w:rPr>
      </w:pPr>
      <w:r w:rsidRPr="00100B2D">
        <w:rPr>
          <w:rFonts w:ascii="Monotype Corsiva" w:eastAsia="新細明體" w:hAnsi="Monotype Corsiva"/>
          <w:b/>
          <w:bCs/>
          <w:color w:val="003300"/>
          <w:szCs w:val="24"/>
        </w:rPr>
        <w:t>我們作見證、撒種，不要只看當時的情狀，只要藉著言語、生命的活出，撒下種子。參傳</w:t>
      </w:r>
      <w:r w:rsidRPr="00100B2D">
        <w:rPr>
          <w:rFonts w:ascii="Monotype Corsiva" w:eastAsia="新細明體" w:hAnsi="Monotype Corsiva"/>
          <w:b/>
          <w:bCs/>
          <w:color w:val="003300"/>
          <w:szCs w:val="24"/>
        </w:rPr>
        <w:t>11:1~6</w:t>
      </w:r>
      <w:r w:rsidRPr="00100B2D">
        <w:rPr>
          <w:rFonts w:ascii="Monotype Corsiva" w:eastAsia="新細明體" w:hAnsi="Monotype Corsiva"/>
          <w:b/>
          <w:bCs/>
          <w:color w:val="003300"/>
          <w:szCs w:val="24"/>
        </w:rPr>
        <w:t>，腓</w:t>
      </w:r>
      <w:r w:rsidRPr="00100B2D">
        <w:rPr>
          <w:rFonts w:ascii="Monotype Corsiva" w:eastAsia="新細明體" w:hAnsi="Monotype Corsiva"/>
          <w:b/>
          <w:bCs/>
          <w:color w:val="003300"/>
          <w:szCs w:val="24"/>
        </w:rPr>
        <w:t>2:14~16</w:t>
      </w:r>
      <w:r w:rsidRPr="00100B2D">
        <w:rPr>
          <w:rFonts w:ascii="Monotype Corsiva" w:eastAsia="新細明體" w:hAnsi="Monotype Corsiva"/>
          <w:b/>
          <w:bCs/>
          <w:color w:val="003300"/>
          <w:szCs w:val="24"/>
        </w:rPr>
        <w:t>。</w:t>
      </w:r>
    </w:p>
    <w:p w:rsidR="004C02CE" w:rsidRPr="00100B2D" w:rsidRDefault="004C02CE" w:rsidP="004028DF">
      <w:pPr>
        <w:pStyle w:val="a3"/>
        <w:numPr>
          <w:ilvl w:val="0"/>
          <w:numId w:val="2"/>
        </w:numPr>
        <w:spacing w:afterLines="25"/>
        <w:ind w:leftChars="0" w:left="284" w:hanging="284"/>
        <w:jc w:val="both"/>
        <w:rPr>
          <w:rFonts w:ascii="Monotype Corsiva" w:eastAsia="新細明體" w:hAnsi="Monotype Corsiva"/>
          <w:b/>
          <w:bCs/>
          <w:color w:val="003300"/>
          <w:szCs w:val="24"/>
        </w:rPr>
      </w:pPr>
      <w:r w:rsidRPr="00100B2D">
        <w:rPr>
          <w:rFonts w:ascii="Monotype Corsiva" w:eastAsia="新細明體" w:hAnsi="Monotype Corsiva"/>
          <w:b/>
          <w:bCs/>
          <w:color w:val="003300"/>
          <w:szCs w:val="24"/>
        </w:rPr>
        <w:t>這是使徒行傳第二次詳述保羅得救的見證。但保羅並不只講讓他們容易接受的話，而是作真實的見證，並傳講基督，即使會成為一些人的絆腳石。</w:t>
      </w:r>
    </w:p>
    <w:p w:rsidR="004C02CE" w:rsidRPr="00100B2D" w:rsidRDefault="004C02CE" w:rsidP="004C02CE">
      <w:pPr>
        <w:spacing w:afterLines="25"/>
        <w:jc w:val="both"/>
        <w:rPr>
          <w:rFonts w:ascii="Monotype Corsiva" w:eastAsia="新細明體" w:hAnsi="Monotype Corsiva"/>
          <w:b/>
          <w:bCs/>
          <w:color w:val="003300"/>
          <w:szCs w:val="24"/>
        </w:rPr>
      </w:pPr>
    </w:p>
    <w:p w:rsidR="004C02CE" w:rsidRPr="00100B2D" w:rsidRDefault="004C02CE" w:rsidP="004C02CE">
      <w:pPr>
        <w:spacing w:afterLines="25"/>
        <w:jc w:val="both"/>
        <w:rPr>
          <w:rFonts w:ascii="Monotype Corsiva" w:eastAsia="新細明體" w:hAnsi="Monotype Corsiva"/>
          <w:b/>
          <w:bCs/>
          <w:color w:val="003300"/>
          <w:szCs w:val="24"/>
        </w:rPr>
      </w:pPr>
      <w:r w:rsidRPr="00100B2D">
        <w:rPr>
          <w:rFonts w:ascii="Monotype Corsiva" w:eastAsia="新細明體" w:hAnsi="Monotype Corsiva"/>
          <w:b/>
          <w:bCs/>
          <w:color w:val="003300"/>
          <w:szCs w:val="24"/>
        </w:rPr>
        <w:t>三．羅馬官府介入（徒</w:t>
      </w:r>
      <w:r w:rsidRPr="00100B2D">
        <w:rPr>
          <w:rFonts w:ascii="Monotype Corsiva" w:eastAsia="新細明體" w:hAnsi="Monotype Corsiva"/>
          <w:b/>
          <w:bCs/>
          <w:color w:val="003300"/>
          <w:szCs w:val="24"/>
        </w:rPr>
        <w:t>22:22~30</w:t>
      </w:r>
      <w:r w:rsidRPr="00100B2D">
        <w:rPr>
          <w:rFonts w:ascii="Monotype Corsiva" w:eastAsia="新細明體" w:hAnsi="Monotype Corsiva"/>
          <w:b/>
          <w:bCs/>
          <w:color w:val="003300"/>
          <w:szCs w:val="24"/>
        </w:rPr>
        <w:t>）</w:t>
      </w:r>
    </w:p>
    <w:p w:rsidR="004C02CE" w:rsidRPr="00100B2D" w:rsidRDefault="004C02CE" w:rsidP="004028DF">
      <w:pPr>
        <w:pStyle w:val="a3"/>
        <w:numPr>
          <w:ilvl w:val="0"/>
          <w:numId w:val="3"/>
        </w:numPr>
        <w:spacing w:afterLines="25"/>
        <w:ind w:leftChars="0" w:left="284" w:hanging="284"/>
        <w:jc w:val="both"/>
        <w:rPr>
          <w:rFonts w:ascii="Monotype Corsiva" w:eastAsia="新細明體" w:hAnsi="Monotype Corsiva"/>
          <w:b/>
          <w:bCs/>
          <w:color w:val="003300"/>
          <w:szCs w:val="24"/>
        </w:rPr>
      </w:pPr>
      <w:r w:rsidRPr="00100B2D">
        <w:rPr>
          <w:rFonts w:ascii="Monotype Corsiva" w:eastAsia="新細明體" w:hAnsi="Monotype Corsiva"/>
          <w:b/>
          <w:bCs/>
          <w:color w:val="003300"/>
          <w:szCs w:val="24"/>
        </w:rPr>
        <w:t>保羅沒有停在說他自己的得救見證上，也說出主給他的託付，向外邦人傳福音；他明明知道這就是那些反對他的人最在意的事，但他還是坦誠說出來，這才是真實的見證。</w:t>
      </w:r>
    </w:p>
    <w:p w:rsidR="004C02CE" w:rsidRPr="00100B2D" w:rsidRDefault="004C02CE" w:rsidP="004028DF">
      <w:pPr>
        <w:pStyle w:val="a3"/>
        <w:numPr>
          <w:ilvl w:val="0"/>
          <w:numId w:val="3"/>
        </w:numPr>
        <w:spacing w:afterLines="25"/>
        <w:ind w:leftChars="0" w:left="284" w:hanging="284"/>
        <w:jc w:val="both"/>
        <w:rPr>
          <w:rFonts w:ascii="Monotype Corsiva" w:eastAsia="新細明體" w:hAnsi="Monotype Corsiva"/>
          <w:b/>
          <w:bCs/>
          <w:color w:val="003300"/>
          <w:szCs w:val="24"/>
        </w:rPr>
      </w:pPr>
      <w:r w:rsidRPr="00100B2D">
        <w:rPr>
          <w:rFonts w:ascii="Monotype Corsiva" w:eastAsia="新細明體" w:hAnsi="Monotype Corsiva"/>
          <w:b/>
          <w:bCs/>
          <w:color w:val="003300"/>
          <w:szCs w:val="24"/>
        </w:rPr>
        <w:t>如果那些群眾那麼在意神的事，要控告保羅褻瀆神（誣告他帶外邦人進聖殿），那麼他們聽見保羅是從同一位神得著這樣的啟示與託付，就當聽從，或至少去察驗他是否真的從神得此啟示。但他們直接認定他們的成見是絕對正確的，直接就判定保羅是該死的。他們的行為與他們的先祖迫害先知，如出一轍。</w:t>
      </w:r>
    </w:p>
    <w:p w:rsidR="004C02CE" w:rsidRPr="00100B2D" w:rsidRDefault="004C02CE" w:rsidP="004028DF">
      <w:pPr>
        <w:pStyle w:val="a3"/>
        <w:numPr>
          <w:ilvl w:val="0"/>
          <w:numId w:val="3"/>
        </w:numPr>
        <w:spacing w:afterLines="25"/>
        <w:ind w:leftChars="0" w:left="284" w:hanging="284"/>
        <w:jc w:val="both"/>
        <w:rPr>
          <w:rFonts w:ascii="Monotype Corsiva" w:eastAsia="新細明體" w:hAnsi="Monotype Corsiva"/>
          <w:b/>
          <w:bCs/>
          <w:color w:val="003300"/>
          <w:szCs w:val="24"/>
        </w:rPr>
      </w:pPr>
      <w:r w:rsidRPr="00100B2D">
        <w:rPr>
          <w:rFonts w:ascii="Monotype Corsiva" w:eastAsia="新細明體" w:hAnsi="Monotype Corsiva"/>
          <w:b/>
          <w:bCs/>
          <w:color w:val="003300"/>
          <w:szCs w:val="24"/>
        </w:rPr>
        <w:t>但我還是要這麼想，其中一定有人聽進去了。我們真實為主作</w:t>
      </w:r>
      <w:r w:rsidRPr="00100B2D">
        <w:rPr>
          <w:rFonts w:ascii="Monotype Corsiva" w:eastAsia="新細明體" w:hAnsi="Monotype Corsiva"/>
          <w:b/>
          <w:bCs/>
          <w:color w:val="003300"/>
          <w:szCs w:val="24"/>
        </w:rPr>
        <w:lastRenderedPageBreak/>
        <w:t>見證，必遇見接受的人。詩歌：「你若每時每刻活出真實，別人就能歸向主。」</w:t>
      </w:r>
    </w:p>
    <w:p w:rsidR="004C02CE" w:rsidRPr="00100B2D" w:rsidRDefault="004C02CE" w:rsidP="004028DF">
      <w:pPr>
        <w:pStyle w:val="a3"/>
        <w:numPr>
          <w:ilvl w:val="0"/>
          <w:numId w:val="3"/>
        </w:numPr>
        <w:spacing w:afterLines="25"/>
        <w:ind w:leftChars="0" w:left="284" w:hanging="284"/>
        <w:jc w:val="both"/>
        <w:rPr>
          <w:rFonts w:ascii="Monotype Corsiva" w:eastAsia="新細明體" w:hAnsi="Monotype Corsiva"/>
          <w:b/>
          <w:bCs/>
          <w:color w:val="003300"/>
          <w:szCs w:val="24"/>
        </w:rPr>
      </w:pPr>
      <w:r w:rsidRPr="00100B2D">
        <w:rPr>
          <w:rFonts w:ascii="Monotype Corsiva" w:eastAsia="新細明體" w:hAnsi="Monotype Corsiva"/>
          <w:b/>
          <w:bCs/>
          <w:color w:val="003300"/>
          <w:szCs w:val="24"/>
        </w:rPr>
        <w:t>保羅一提到主差他遠遠地往外邦人那裡去，群眾就暴動；但我猜想是其中少數人挑起的，而許多原來就沒有立場的人就跟著起鬨，群眾一向如此。我們要有個見識與習慣，就是不要那麼在意群眾的看法與行動；多數人的意見，不一定是對的，是理性的。</w:t>
      </w:r>
    </w:p>
    <w:p w:rsidR="004C02CE" w:rsidRPr="00100B2D" w:rsidRDefault="004C02CE" w:rsidP="004028DF">
      <w:pPr>
        <w:pStyle w:val="a3"/>
        <w:numPr>
          <w:ilvl w:val="0"/>
          <w:numId w:val="3"/>
        </w:numPr>
        <w:spacing w:afterLines="25"/>
        <w:ind w:leftChars="0" w:left="284" w:hanging="284"/>
        <w:jc w:val="both"/>
        <w:rPr>
          <w:rFonts w:ascii="Monotype Corsiva" w:eastAsia="新細明體" w:hAnsi="Monotype Corsiva"/>
          <w:b/>
          <w:bCs/>
          <w:color w:val="003300"/>
          <w:szCs w:val="24"/>
        </w:rPr>
      </w:pPr>
      <w:r w:rsidRPr="00100B2D">
        <w:rPr>
          <w:rFonts w:ascii="Monotype Corsiva" w:eastAsia="新細明體" w:hAnsi="Monotype Corsiva"/>
          <w:b/>
          <w:bCs/>
          <w:color w:val="003300"/>
          <w:szCs w:val="24"/>
        </w:rPr>
        <w:t>今天只要網路媒體報導一件事，當記者用「怎會如此」的語氣來加上他個人的評論時，下面的網民們（今天會暴動的群眾並不都出現在廣場上）馬上會出來一大堆回應，但其中應該有許多人都未經過深思熟慮，也沒好好地去查證，就開始審判新聞裡相關的人或事。</w:t>
      </w:r>
    </w:p>
    <w:p w:rsidR="004C02CE" w:rsidRPr="00100B2D" w:rsidRDefault="004C02CE" w:rsidP="004028DF">
      <w:pPr>
        <w:pStyle w:val="a3"/>
        <w:numPr>
          <w:ilvl w:val="0"/>
          <w:numId w:val="3"/>
        </w:numPr>
        <w:spacing w:afterLines="25"/>
        <w:ind w:leftChars="0" w:left="284" w:hanging="284"/>
        <w:jc w:val="both"/>
        <w:rPr>
          <w:rFonts w:ascii="Monotype Corsiva" w:eastAsia="新細明體" w:hAnsi="Monotype Corsiva"/>
          <w:b/>
          <w:bCs/>
          <w:color w:val="003300"/>
          <w:szCs w:val="24"/>
        </w:rPr>
      </w:pPr>
      <w:r w:rsidRPr="00100B2D">
        <w:rPr>
          <w:rFonts w:ascii="Monotype Corsiva" w:eastAsia="新細明體" w:hAnsi="Monotype Corsiva"/>
          <w:b/>
          <w:bCs/>
          <w:color w:val="003300"/>
          <w:szCs w:val="24"/>
        </w:rPr>
        <w:t>羅馬官最怕猶太群眾的暴動了，一見這場面，就迅速處理，而且馬上要用刑求方式，大概認定這引起暴動的傢伙一定不會立刻說實話。</w:t>
      </w:r>
    </w:p>
    <w:p w:rsidR="004C02CE" w:rsidRPr="00100B2D" w:rsidRDefault="004C02CE" w:rsidP="004028DF">
      <w:pPr>
        <w:pStyle w:val="a3"/>
        <w:widowControl/>
        <w:numPr>
          <w:ilvl w:val="0"/>
          <w:numId w:val="3"/>
        </w:numPr>
        <w:spacing w:afterLines="25"/>
        <w:ind w:leftChars="0" w:left="284" w:hanging="284"/>
        <w:jc w:val="both"/>
        <w:rPr>
          <w:rFonts w:ascii="Monotype Corsiva" w:eastAsia="新細明體" w:hAnsi="Monotype Corsiva"/>
          <w:b/>
          <w:bCs/>
          <w:color w:val="003300"/>
          <w:szCs w:val="24"/>
        </w:rPr>
      </w:pPr>
      <w:r w:rsidRPr="00100B2D">
        <w:rPr>
          <w:rFonts w:ascii="Monotype Corsiva" w:eastAsia="新細明體" w:hAnsi="Monotype Corsiva"/>
          <w:b/>
          <w:bCs/>
          <w:color w:val="003300"/>
          <w:szCs w:val="24"/>
        </w:rPr>
        <w:t>保羅這時面對的是羅馬的官府，可能讓他想起在另一個羅馬城市腓立比的情境，於是他提到他是羅馬人，使得千夫長不敢打他了。之後，可能他從保羅或其他人知道，保羅引起的暴動是源自猶太人宗教上的爭議，所以他將保羅帶到猶太公會，讓他們來作審斷，看看他怎麼說。</w:t>
      </w:r>
    </w:p>
    <w:p w:rsidR="004C02CE" w:rsidRPr="00100B2D" w:rsidRDefault="004C02CE" w:rsidP="004C02CE">
      <w:pPr>
        <w:spacing w:afterLines="25"/>
        <w:jc w:val="both"/>
        <w:rPr>
          <w:rFonts w:ascii="Monotype Corsiva" w:eastAsia="新細明體" w:hAnsi="Monotype Corsiva"/>
          <w:b/>
          <w:bCs/>
          <w:color w:val="003300"/>
          <w:szCs w:val="24"/>
        </w:rPr>
      </w:pPr>
    </w:p>
    <w:p w:rsidR="004C02CE" w:rsidRPr="00100B2D" w:rsidRDefault="004C02CE" w:rsidP="004C02CE">
      <w:pPr>
        <w:spacing w:afterLines="25"/>
        <w:jc w:val="both"/>
        <w:rPr>
          <w:rFonts w:ascii="Monotype Corsiva" w:eastAsia="新細明體" w:hAnsi="Monotype Corsiva"/>
          <w:b/>
          <w:bCs/>
          <w:color w:val="003300"/>
          <w:szCs w:val="24"/>
        </w:rPr>
      </w:pPr>
      <w:r w:rsidRPr="00100B2D">
        <w:rPr>
          <w:rFonts w:ascii="Monotype Corsiva" w:eastAsia="新細明體" w:hAnsi="Monotype Corsiva"/>
          <w:b/>
          <w:bCs/>
          <w:color w:val="003300"/>
          <w:szCs w:val="24"/>
        </w:rPr>
        <w:t>四．智慧的溫柔（徒</w:t>
      </w:r>
      <w:r w:rsidRPr="00100B2D">
        <w:rPr>
          <w:rFonts w:ascii="Monotype Corsiva" w:eastAsia="新細明體" w:hAnsi="Monotype Corsiva"/>
          <w:b/>
          <w:bCs/>
          <w:color w:val="003300"/>
          <w:szCs w:val="24"/>
        </w:rPr>
        <w:t>23:1~11</w:t>
      </w:r>
      <w:r w:rsidRPr="00100B2D">
        <w:rPr>
          <w:rFonts w:ascii="Monotype Corsiva" w:eastAsia="新細明體" w:hAnsi="Monotype Corsiva"/>
          <w:b/>
          <w:bCs/>
          <w:color w:val="003300"/>
          <w:szCs w:val="24"/>
        </w:rPr>
        <w:t>）</w:t>
      </w:r>
    </w:p>
    <w:p w:rsidR="004C02CE" w:rsidRPr="00100B2D" w:rsidRDefault="004C02CE" w:rsidP="004028DF">
      <w:pPr>
        <w:pStyle w:val="a3"/>
        <w:numPr>
          <w:ilvl w:val="0"/>
          <w:numId w:val="4"/>
        </w:numPr>
        <w:spacing w:afterLines="25"/>
        <w:ind w:leftChars="0" w:left="284" w:hanging="284"/>
        <w:jc w:val="both"/>
        <w:rPr>
          <w:rFonts w:ascii="Monotype Corsiva" w:eastAsia="新細明體" w:hAnsi="Monotype Corsiva"/>
          <w:b/>
          <w:bCs/>
          <w:color w:val="003300"/>
          <w:szCs w:val="24"/>
        </w:rPr>
      </w:pPr>
      <w:r w:rsidRPr="00100B2D">
        <w:rPr>
          <w:rFonts w:ascii="Monotype Corsiva" w:eastAsia="新細明體" w:hAnsi="Monotype Corsiva"/>
          <w:b/>
          <w:bCs/>
          <w:color w:val="003300"/>
          <w:szCs w:val="24"/>
        </w:rPr>
        <w:t>保羅熟悉羅馬法律，也熟悉猶太公會的運作法則；當他在公會面前提到他是憑良心行事時，他們應該要尊重的，保羅說的話並無彎曲邪僻之處，他們至少該去察驗他說的是否來自神（舊約律法要人這樣察驗先知）。</w:t>
      </w:r>
    </w:p>
    <w:p w:rsidR="004C02CE" w:rsidRPr="00100B2D" w:rsidRDefault="004C02CE" w:rsidP="004028DF">
      <w:pPr>
        <w:pStyle w:val="a3"/>
        <w:numPr>
          <w:ilvl w:val="0"/>
          <w:numId w:val="4"/>
        </w:numPr>
        <w:spacing w:afterLines="25"/>
        <w:ind w:leftChars="0" w:left="284" w:hanging="284"/>
        <w:jc w:val="both"/>
        <w:rPr>
          <w:rFonts w:ascii="Monotype Corsiva" w:eastAsia="新細明體" w:hAnsi="Monotype Corsiva"/>
          <w:b/>
          <w:bCs/>
          <w:color w:val="003300"/>
          <w:szCs w:val="24"/>
        </w:rPr>
      </w:pPr>
      <w:r w:rsidRPr="00100B2D">
        <w:rPr>
          <w:rFonts w:ascii="Monotype Corsiva" w:eastAsia="新細明體" w:hAnsi="Monotype Corsiva"/>
          <w:b/>
          <w:bCs/>
          <w:color w:val="003300"/>
          <w:szCs w:val="24"/>
        </w:rPr>
        <w:t>但大祭司存著成見，就違反他們自己的規則，以及他們宣稱要護衛的律法，吩咐人打了保羅。保羅為此責備大祭司，我猜大祭司被說得面紅耳赤，但旁邊的人為他解圍，拿他大祭司的頭</w:t>
      </w:r>
      <w:r w:rsidRPr="00100B2D">
        <w:rPr>
          <w:rFonts w:ascii="Monotype Corsiva" w:eastAsia="新細明體" w:hAnsi="Monotype Corsiva"/>
          <w:b/>
          <w:bCs/>
          <w:color w:val="003300"/>
          <w:szCs w:val="24"/>
        </w:rPr>
        <w:lastRenderedPageBreak/>
        <w:t>銜壓保羅。</w:t>
      </w:r>
    </w:p>
    <w:p w:rsidR="004C02CE" w:rsidRPr="00100B2D" w:rsidRDefault="004C02CE" w:rsidP="004028DF">
      <w:pPr>
        <w:pStyle w:val="a3"/>
        <w:numPr>
          <w:ilvl w:val="0"/>
          <w:numId w:val="4"/>
        </w:numPr>
        <w:spacing w:afterLines="25"/>
        <w:ind w:leftChars="0" w:left="284" w:hanging="284"/>
        <w:jc w:val="both"/>
        <w:rPr>
          <w:rFonts w:ascii="Monotype Corsiva" w:eastAsia="新細明體" w:hAnsi="Monotype Corsiva"/>
          <w:b/>
          <w:bCs/>
          <w:color w:val="003300"/>
          <w:szCs w:val="24"/>
        </w:rPr>
      </w:pPr>
      <w:r w:rsidRPr="00100B2D">
        <w:rPr>
          <w:rFonts w:ascii="Monotype Corsiva" w:eastAsia="新細明體" w:hAnsi="Monotype Corsiva"/>
          <w:b/>
          <w:bCs/>
          <w:color w:val="003300"/>
          <w:szCs w:val="24"/>
        </w:rPr>
        <w:t>保羅的回應表現出他確實是按良心行事，因為他還引用律法的話來說自己的不是。他的表現與公會的那些大人物，形成鮮明的對比；他雖然在他們面前是受審的對象，卻比他們尊貴。</w:t>
      </w:r>
    </w:p>
    <w:p w:rsidR="004C02CE" w:rsidRPr="00100B2D" w:rsidRDefault="004C02CE" w:rsidP="004028DF">
      <w:pPr>
        <w:pStyle w:val="a3"/>
        <w:numPr>
          <w:ilvl w:val="0"/>
          <w:numId w:val="4"/>
        </w:numPr>
        <w:spacing w:afterLines="25"/>
        <w:ind w:leftChars="0" w:left="284" w:hanging="284"/>
        <w:jc w:val="both"/>
        <w:rPr>
          <w:rFonts w:ascii="Monotype Corsiva" w:eastAsia="新細明體" w:hAnsi="Monotype Corsiva"/>
          <w:b/>
          <w:bCs/>
          <w:color w:val="003300"/>
          <w:szCs w:val="24"/>
        </w:rPr>
      </w:pPr>
      <w:r w:rsidRPr="00100B2D">
        <w:rPr>
          <w:rFonts w:ascii="Monotype Corsiva" w:eastAsia="新細明體" w:hAnsi="Monotype Corsiva"/>
          <w:b/>
          <w:bCs/>
          <w:color w:val="003300"/>
          <w:szCs w:val="24"/>
        </w:rPr>
        <w:t>保羅在這裡將主所說，神兒女在世上要「馴良如鴿、靈巧像蛇」，表現得很透徹。他的心是柔順的，在旁邊的人指出他不該辱罵神的大祭司時，立刻柔軟下來；他在辯白中一直帶著敬畏的心，不說出踰矩的話。（我們在與人爭辯時，很容易失控，變得只想辯贏。）</w:t>
      </w:r>
    </w:p>
    <w:p w:rsidR="004C02CE" w:rsidRPr="00100B2D" w:rsidRDefault="004C02CE" w:rsidP="004028DF">
      <w:pPr>
        <w:pStyle w:val="a3"/>
        <w:numPr>
          <w:ilvl w:val="0"/>
          <w:numId w:val="4"/>
        </w:numPr>
        <w:spacing w:afterLines="25"/>
        <w:ind w:leftChars="0" w:left="284" w:hanging="284"/>
        <w:jc w:val="both"/>
        <w:rPr>
          <w:rFonts w:ascii="Monotype Corsiva" w:eastAsia="新細明體" w:hAnsi="Monotype Corsiva"/>
          <w:b/>
          <w:bCs/>
          <w:color w:val="003300"/>
          <w:szCs w:val="24"/>
        </w:rPr>
      </w:pPr>
      <w:r w:rsidRPr="00100B2D">
        <w:rPr>
          <w:rFonts w:ascii="Monotype Corsiva" w:eastAsia="新細明體" w:hAnsi="Monotype Corsiva"/>
          <w:b/>
          <w:bCs/>
          <w:color w:val="003300"/>
          <w:szCs w:val="24"/>
        </w:rPr>
        <w:t>我幾乎可以看見當時的場景，在他引用完出</w:t>
      </w:r>
      <w:r w:rsidRPr="00100B2D">
        <w:rPr>
          <w:rFonts w:ascii="Monotype Corsiva" w:eastAsia="新細明體" w:hAnsi="Monotype Corsiva"/>
          <w:b/>
          <w:bCs/>
          <w:color w:val="003300"/>
          <w:szCs w:val="24"/>
        </w:rPr>
        <w:t>22:28</w:t>
      </w:r>
      <w:r w:rsidRPr="00100B2D">
        <w:rPr>
          <w:rFonts w:ascii="Monotype Corsiva" w:eastAsia="新細明體" w:hAnsi="Monotype Corsiva"/>
          <w:b/>
          <w:bCs/>
          <w:color w:val="003300"/>
          <w:szCs w:val="24"/>
        </w:rPr>
        <w:t>「不可毀謗神，也不可毀謗你百姓的官長」這句話之後，眾人交頭接耳之際，保羅安靜觀察他們（他們當中很可能有他認識的人），想到公會裡有撒都該人（祭司階級）與法利賽人（文士階級），忽然有個念頭閃現，他知道有一件事會讓他們想質問他的問題，會拋回給他們（主耶穌就常這麼做）；他提到他傳的福音的真實且核心的內容，就是基督復活。</w:t>
      </w:r>
    </w:p>
    <w:p w:rsidR="004C02CE" w:rsidRPr="00100B2D" w:rsidRDefault="004C02CE" w:rsidP="004028DF">
      <w:pPr>
        <w:pStyle w:val="a3"/>
        <w:numPr>
          <w:ilvl w:val="0"/>
          <w:numId w:val="4"/>
        </w:numPr>
        <w:spacing w:afterLines="25"/>
        <w:ind w:leftChars="0" w:left="284" w:hanging="284"/>
        <w:jc w:val="both"/>
        <w:rPr>
          <w:rFonts w:ascii="Monotype Corsiva" w:eastAsia="新細明體" w:hAnsi="Monotype Corsiva"/>
          <w:b/>
          <w:bCs/>
          <w:color w:val="003300"/>
          <w:szCs w:val="24"/>
        </w:rPr>
      </w:pPr>
      <w:r w:rsidRPr="00100B2D">
        <w:rPr>
          <w:rFonts w:ascii="Monotype Corsiva" w:eastAsia="新細明體" w:hAnsi="Monotype Corsiva"/>
          <w:b/>
          <w:bCs/>
          <w:color w:val="003300"/>
          <w:szCs w:val="24"/>
        </w:rPr>
        <w:t>果然這句話讓公會成員起了爭論，焦點不再放在保羅身上，讓他們有機會從偏見中跨出來，而能就事論事，討論真理的事。我相信在那之後，公會有些成員同情保羅，會站在他這邊說話。保羅在此顯出雅各所說的「智慧的溫柔」。</w:t>
      </w:r>
    </w:p>
    <w:p w:rsidR="004C02CE" w:rsidRDefault="004C02CE" w:rsidP="004028DF">
      <w:pPr>
        <w:pStyle w:val="a3"/>
        <w:widowControl/>
        <w:numPr>
          <w:ilvl w:val="0"/>
          <w:numId w:val="4"/>
        </w:numPr>
        <w:spacing w:afterLines="25"/>
        <w:ind w:leftChars="0" w:left="284" w:hanging="284"/>
        <w:jc w:val="both"/>
        <w:rPr>
          <w:rFonts w:ascii="Monotype Corsiva" w:eastAsia="新細明體" w:hAnsi="Monotype Corsiva"/>
          <w:b/>
          <w:bCs/>
          <w:color w:val="003300"/>
          <w:szCs w:val="24"/>
        </w:rPr>
      </w:pPr>
      <w:r w:rsidRPr="00100B2D">
        <w:rPr>
          <w:rFonts w:ascii="Monotype Corsiva" w:eastAsia="新細明體" w:hAnsi="Monotype Corsiva"/>
          <w:b/>
          <w:bCs/>
          <w:color w:val="003300"/>
          <w:szCs w:val="24"/>
        </w:rPr>
        <w:t>而在這一切紛擾與危險中，我想保羅的心是安靜的。所以當晚他得了一個夢，不是夢見馬車翻覆或是要去一個地方卻還沒整行裝，而是夢見神，並得著平安與安慰的話語。接下來，保羅還要經歷好幾場審訊，他就這樣平靜安穩，充滿智慧、能力地面對；他在這樣的熬煉中所活出的樣式，留給後世多少造就啊！</w:t>
      </w:r>
    </w:p>
    <w:p w:rsidR="004C02CE" w:rsidRPr="00100B2D" w:rsidRDefault="004C02CE" w:rsidP="004C02CE">
      <w:pPr>
        <w:widowControl/>
        <w:spacing w:afterLines="25"/>
        <w:jc w:val="both"/>
        <w:rPr>
          <w:rFonts w:ascii="Monotype Corsiva" w:eastAsia="新細明體" w:hAnsi="Monotype Corsiva"/>
          <w:b/>
          <w:bCs/>
          <w:color w:val="003300"/>
          <w:szCs w:val="24"/>
        </w:rPr>
      </w:pPr>
    </w:p>
    <w:p w:rsidR="00623B86" w:rsidRPr="004C02CE" w:rsidRDefault="00623B86" w:rsidP="004C02CE">
      <w:pPr>
        <w:rPr>
          <w:szCs w:val="24"/>
        </w:rPr>
      </w:pPr>
    </w:p>
    <w:sectPr w:rsidR="00623B86" w:rsidRPr="004C02CE" w:rsidSect="007C3488">
      <w:footerReference w:type="default" r:id="rId7"/>
      <w:pgSz w:w="8392" w:h="11907" w:code="11"/>
      <w:pgMar w:top="851" w:right="851" w:bottom="851" w:left="851" w:header="170" w:footer="170" w:gutter="0"/>
      <w:cols w:space="425"/>
      <w:docGrid w:type="lines" w:linePitch="32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28DF" w:rsidRDefault="004028DF" w:rsidP="00D40568">
      <w:r>
        <w:separator/>
      </w:r>
    </w:p>
  </w:endnote>
  <w:endnote w:type="continuationSeparator" w:id="1">
    <w:p w:rsidR="004028DF" w:rsidRDefault="004028DF" w:rsidP="00D405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56755599"/>
      <w:docPartObj>
        <w:docPartGallery w:val="Page Numbers (Bottom of Page)"/>
        <w:docPartUnique/>
      </w:docPartObj>
    </w:sdtPr>
    <w:sdtContent>
      <w:p w:rsidR="00D9655A" w:rsidRDefault="008354AD">
        <w:pPr>
          <w:pStyle w:val="a6"/>
          <w:jc w:val="center"/>
        </w:pPr>
        <w:r>
          <w:fldChar w:fldCharType="begin"/>
        </w:r>
        <w:r w:rsidR="00E13C22">
          <w:instrText>PAGE   \* MERGEFORMAT</w:instrText>
        </w:r>
        <w:r>
          <w:fldChar w:fldCharType="separate"/>
        </w:r>
        <w:r w:rsidR="004C02CE" w:rsidRPr="004C02CE">
          <w:rPr>
            <w:noProof/>
            <w:lang w:val="zh-TW"/>
          </w:rPr>
          <w:t>1</w:t>
        </w:r>
        <w:r>
          <w:fldChar w:fldCharType="end"/>
        </w:r>
      </w:p>
    </w:sdtContent>
  </w:sdt>
  <w:p w:rsidR="00D9655A" w:rsidRDefault="004028DF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28DF" w:rsidRDefault="004028DF" w:rsidP="00D40568">
      <w:r>
        <w:separator/>
      </w:r>
    </w:p>
  </w:footnote>
  <w:footnote w:type="continuationSeparator" w:id="1">
    <w:p w:rsidR="004028DF" w:rsidRDefault="004028DF" w:rsidP="00D4056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0C5D72"/>
    <w:multiLevelType w:val="hybridMultilevel"/>
    <w:tmpl w:val="47D2A11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45284CCC"/>
    <w:multiLevelType w:val="hybridMultilevel"/>
    <w:tmpl w:val="DEACE7C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49797A38"/>
    <w:multiLevelType w:val="hybridMultilevel"/>
    <w:tmpl w:val="236ADAD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4B9D175F"/>
    <w:multiLevelType w:val="hybridMultilevel"/>
    <w:tmpl w:val="89A615A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rawingGridVerticalSpacing w:val="329"/>
  <w:displayHorizontalDrawingGridEvery w:val="0"/>
  <w:characterSpacingControl w:val="compressPunctuation"/>
  <w:hdrShapeDefaults>
    <o:shapedefaults v:ext="edit" spidmax="3789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B27D5"/>
    <w:rsid w:val="00011F72"/>
    <w:rsid w:val="000C29A6"/>
    <w:rsid w:val="000D02D5"/>
    <w:rsid w:val="00101895"/>
    <w:rsid w:val="001365B5"/>
    <w:rsid w:val="00164775"/>
    <w:rsid w:val="001843FC"/>
    <w:rsid w:val="003A3DD7"/>
    <w:rsid w:val="003E298A"/>
    <w:rsid w:val="004028DF"/>
    <w:rsid w:val="004A351B"/>
    <w:rsid w:val="004C02CE"/>
    <w:rsid w:val="004E44DE"/>
    <w:rsid w:val="00583A36"/>
    <w:rsid w:val="00623B86"/>
    <w:rsid w:val="00651F7F"/>
    <w:rsid w:val="007064D7"/>
    <w:rsid w:val="007774BE"/>
    <w:rsid w:val="007D7829"/>
    <w:rsid w:val="008354AD"/>
    <w:rsid w:val="00855722"/>
    <w:rsid w:val="0089008E"/>
    <w:rsid w:val="008C1619"/>
    <w:rsid w:val="009645A3"/>
    <w:rsid w:val="00A133CB"/>
    <w:rsid w:val="00A630A6"/>
    <w:rsid w:val="00A92BC7"/>
    <w:rsid w:val="00AE5D69"/>
    <w:rsid w:val="00B97B6E"/>
    <w:rsid w:val="00C168DD"/>
    <w:rsid w:val="00CC7CD3"/>
    <w:rsid w:val="00D14BF9"/>
    <w:rsid w:val="00D40568"/>
    <w:rsid w:val="00D74B89"/>
    <w:rsid w:val="00DA2318"/>
    <w:rsid w:val="00DD6B51"/>
    <w:rsid w:val="00E13C22"/>
    <w:rsid w:val="00E37C20"/>
    <w:rsid w:val="00EF466D"/>
    <w:rsid w:val="00F51D1D"/>
    <w:rsid w:val="00FB27D5"/>
    <w:rsid w:val="00FF36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02C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27D5"/>
    <w:pPr>
      <w:ind w:leftChars="200" w:left="480"/>
    </w:pPr>
  </w:style>
  <w:style w:type="paragraph" w:styleId="a4">
    <w:name w:val="header"/>
    <w:basedOn w:val="a"/>
    <w:link w:val="a5"/>
    <w:uiPriority w:val="99"/>
    <w:semiHidden/>
    <w:unhideWhenUsed/>
    <w:rsid w:val="00D405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D4056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405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40568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96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51665">
          <w:marLeft w:val="6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9529303">
          <w:marLeft w:val="6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387</Words>
  <Characters>2206</Characters>
  <Application>Microsoft Office Word</Application>
  <DocSecurity>0</DocSecurity>
  <Lines>18</Lines>
  <Paragraphs>5</Paragraphs>
  <ScaleCrop>false</ScaleCrop>
  <Company>HP</Company>
  <LinksUpToDate>false</LinksUpToDate>
  <CharactersWithSpaces>2588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slzion</dc:creator>
  <cp:lastModifiedBy>slzion</cp:lastModifiedBy>
  <cp:revision>13</cp:revision>
  <dcterms:created xsi:type="dcterms:W3CDTF">2023-09-29T03:59:00Z</dcterms:created>
  <dcterms:modified xsi:type="dcterms:W3CDTF">2024-03-04T07:53:00Z</dcterms:modified>
</cp:coreProperties>
</file>