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1E" w:rsidRPr="001A4256" w:rsidRDefault="00DD6E1E" w:rsidP="00DD6E1E">
      <w:pPr>
        <w:widowControl/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【使徒行傳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32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 xml:space="preserve">差往普天下的七靈】　　　　　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2024/4/7</w:t>
      </w:r>
    </w:p>
    <w:p w:rsidR="00DD6E1E" w:rsidRPr="001A4256" w:rsidRDefault="00DD6E1E" w:rsidP="00DD6E1E">
      <w:pPr>
        <w:spacing w:afterLines="25"/>
        <w:jc w:val="center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《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 xml:space="preserve">32. 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向君王作見證》</w:t>
      </w:r>
    </w:p>
    <w:p w:rsidR="00DD6E1E" w:rsidRPr="001A4256" w:rsidRDefault="00DD6E1E" w:rsidP="00DD6E1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一．在君王面前宣揚主的名（徒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26:1~23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D6E1E" w:rsidRPr="001A4256" w:rsidRDefault="00DD6E1E" w:rsidP="00DD6E1E">
      <w:pPr>
        <w:pStyle w:val="a3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在大數的掃羅得救之初，主給他的託付就包含了，他將在外邦人和君王，並以色列人面前，宣揚主的名（參徒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9:15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）。保羅並未因此去追求站在君王面前，也不是藉著將事工做大帶出影響力，而邀政治領袖到教會來。</w:t>
      </w:r>
    </w:p>
    <w:p w:rsidR="00DD6E1E" w:rsidRPr="001A4256" w:rsidRDefault="00DD6E1E" w:rsidP="00DD6E1E">
      <w:pPr>
        <w:pStyle w:val="a3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保羅並沒將這事設定為他的目標，是神照祂的計劃安排他至終站在君王面前，卻是以囚犯身份受審，但他再一次有機會為基督作見證。這是路加第三次大篇幅記述保羅得救的經歷。</w:t>
      </w:r>
    </w:p>
    <w:p w:rsidR="00DD6E1E" w:rsidRPr="001A4256" w:rsidRDefault="00DD6E1E" w:rsidP="00DD6E1E">
      <w:pPr>
        <w:pStyle w:val="a3"/>
        <w:numPr>
          <w:ilvl w:val="0"/>
          <w:numId w:val="10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選擇這樣來切入他呈堂的話，可能是因他知道亞基帕王熟悉這個信仰；所以之前他並未對非斯都說這些話，他還是向什麼人就做什麼人。而且他也無意用超自然的經歷來使外邦人信服，而是向已信服到某個程度的人，才說這奇妙的見證。</w:t>
      </w:r>
    </w:p>
    <w:p w:rsidR="00DD6E1E" w:rsidRPr="001A4256" w:rsidRDefault="00DD6E1E" w:rsidP="00DD6E1E">
      <w:pPr>
        <w:widowControl/>
        <w:spacing w:afterLines="25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DD6E1E" w:rsidRPr="001A4256" w:rsidRDefault="00DD6E1E" w:rsidP="00DD6E1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二．自述其背景</w:t>
      </w:r>
    </w:p>
    <w:p w:rsidR="00DD6E1E" w:rsidRPr="001A4256" w:rsidRDefault="00DD6E1E" w:rsidP="00DD6E1E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保羅在這裡的自述，多給了我們一些有關他的背景之資料。他是在迦瑪列門下受教（那是他在徒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22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章說的），而那是猶太法利賽派最嚴緊的教門，也就是他出身於最嚴緊的神學院。他自幼為人如何眾人皆知，因為他是那麼傑出。</w:t>
      </w:r>
    </w:p>
    <w:p w:rsidR="00DD6E1E" w:rsidRPr="001A4256" w:rsidRDefault="00DD6E1E" w:rsidP="00DD6E1E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將猶太人對彌賽亞的盼望，總結為神叫死人復活。雖然當時的猶太領袖與教法師，不一定有一樣的看法（今天的神學家也會分析舊約時代或兩約之間的猶太人，有永生的神學觀嗎）；但聖經確實有許多這樣的話。</w:t>
      </w:r>
    </w:p>
    <w:p w:rsidR="00DD6E1E" w:rsidRPr="001A4256" w:rsidRDefault="00DD6E1E" w:rsidP="00DD6E1E">
      <w:pPr>
        <w:pStyle w:val="a3"/>
        <w:numPr>
          <w:ilvl w:val="0"/>
          <w:numId w:val="11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保羅除了引用彼得所引用的詩篇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16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篇外，還引用了詩篇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篇、賽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55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章。另外如何西阿書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6:2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、但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12:2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、但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7:18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、賽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25:8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等等。而且如果沒有復活，那麼對彌賽亞的盼望有何意義呢？在未來的世代復興以色列國對我有何益處？殉道者有何祝福呢？被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後人記念稱讚嗎？若無復活，該隱不是強過亞伯嗎？保羅對相信聖經的猶太人說：「神叫死人復活，你們為什麼看作不可信呢？」今天我們也可以對外邦人說：「創造的神在大自然裡放了許多線索（無論一般人的觀測或物理學的研究），為何不相信復活呢？」</w:t>
      </w:r>
    </w:p>
    <w:p w:rsidR="00DD6E1E" w:rsidRPr="001A4256" w:rsidRDefault="00DD6E1E" w:rsidP="00DD6E1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DD6E1E" w:rsidRPr="001A4256" w:rsidRDefault="00DD6E1E" w:rsidP="00DD6E1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三．見證基督的顯現與託付</w:t>
      </w:r>
    </w:p>
    <w:p w:rsidR="00DD6E1E" w:rsidRPr="001A4256" w:rsidRDefault="00DD6E1E" w:rsidP="00DD6E1E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保羅在此多說出了基督向他顯現時所說的一句話：「你用腳踢刺是難的。」這句話是希臘諺語，「刺」可能指駕馭牛的刺棍，若牲畜反抗去踢它，只會更受痛苦。</w:t>
      </w:r>
    </w:p>
    <w:p w:rsidR="00DD6E1E" w:rsidRPr="001A4256" w:rsidRDefault="00DD6E1E" w:rsidP="00DD6E1E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保羅在亞基帕王面前也多講了一些主給的託付。徒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9:15~16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是神對亞拿尼亞說的，應該也有轉達給保羅；但保羅在這裡說的，可能是神親自對他說的。我猜想保羅早期服事時，不太會提這個（若是我，也不會提），而只是去行此託付，實際活在其中，一邊留心看神如何做。</w:t>
      </w:r>
    </w:p>
    <w:p w:rsidR="00DD6E1E" w:rsidRPr="001A4256" w:rsidRDefault="00DD6E1E" w:rsidP="00DD6E1E">
      <w:pPr>
        <w:pStyle w:val="a3"/>
        <w:widowControl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神說：「你起來站著」，不要忘了他先倒下來過；但你不要一直倒著，以為那是謙卑。我看過榮教士對一位聚會時經常俯伏在地上的同工說，你不能這樣，否則神如何使用你！你必須倒地，伏在塵埃中，但也必須再站起來，這時不再有意氣風發的樣子，如同餅乾擘開後再被小心合起來一般；看起來是完整的，其實是破碎的。</w:t>
      </w:r>
    </w:p>
    <w:p w:rsidR="00DD6E1E" w:rsidRPr="001A4256" w:rsidRDefault="00DD6E1E" w:rsidP="00DD6E1E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「我特意向你顯現，要派你作執事、作見證，將你所看見的事，和我將要指示你的事，證明出來。」這包括了福音真理，也包括了基督的顯現，祂是怎樣的一位，祂做了什麼事，祂想成全什麼。多年後，保羅在羅馬書開頭說：這福音就是「論到祂兒子」。</w:t>
      </w:r>
    </w:p>
    <w:p w:rsidR="00DD6E1E" w:rsidRPr="001A4256" w:rsidRDefault="00DD6E1E" w:rsidP="00DD6E1E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「我也要救你脫離百姓和外邦人的手」。主顯然從起頭明示，為基督作的見證必會遇見反對。當年主呼召耶利米時，也是這樣說的，參耶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1:17~19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。</w:t>
      </w:r>
    </w:p>
    <w:p w:rsidR="00DD6E1E" w:rsidRPr="001A4256" w:rsidRDefault="00DD6E1E" w:rsidP="00DD6E1E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「我差你到他們那裡去，要叫他們的眼睛得開」。這是我們服事的核心之一，不只說出人不知道的福音真理知識，而且心眼要被開啟；不只看見而明白一些道理，更是看見神自己。我們當年初遇見主時，並不是只開始明白一些道理，更是看見了主，曉得祂的同在。</w:t>
      </w:r>
    </w:p>
    <w:p w:rsidR="00DD6E1E" w:rsidRPr="001A4256" w:rsidRDefault="00DD6E1E" w:rsidP="00DD6E1E">
      <w:pPr>
        <w:pStyle w:val="a3"/>
        <w:numPr>
          <w:ilvl w:val="0"/>
          <w:numId w:val="12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「從黑暗中歸向光明」。看見神就會看見事物的光明面，而不會只看見被撒但、罪與人的肉體弄成的殘破樣貌。</w:t>
      </w:r>
    </w:p>
    <w:p w:rsidR="00DD6E1E" w:rsidRPr="001A4256" w:rsidRDefault="00DD6E1E" w:rsidP="00DD6E1E">
      <w:pPr>
        <w:widowControl/>
        <w:spacing w:afterLines="25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DD6E1E" w:rsidRPr="001A4256" w:rsidRDefault="00DD6E1E" w:rsidP="00DD6E1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四．從黑暗中歸向光明</w:t>
      </w:r>
    </w:p>
    <w:p w:rsidR="00DD6E1E" w:rsidRPr="001A4256" w:rsidRDefault="00DD6E1E" w:rsidP="00DD6E1E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魯益師說：如果整個宇宙都是無意義的，我們就絕無法察覺它是無意義的；就像倘若宇宙並無光存在，受造物也就沒有眼睛，我們也絕無法知道宇宙是黑暗的，黑暗變成沒有意義了。</w:t>
      </w:r>
    </w:p>
    <w:p w:rsidR="00DD6E1E" w:rsidRPr="001A4256" w:rsidRDefault="00DD6E1E" w:rsidP="00DD6E1E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換句話說，黑暗與陰影是光製造出來的，沒有光就無從得知黑暗；當光不照耀時，失明者無從得知他是失明的。神先以祂無法迫視之光照進保羅心裡，然後託付他將這光傳到萬邦，使人因福音的真光得知自己的黑暗，並因此脫離黑暗。這包括了人能從仇恨、苦毒、憂愁重擔這些黑暗或陰影中，走進神的光裡；從黑暗的權勢遷移到愛子的國裡。</w:t>
      </w:r>
    </w:p>
    <w:p w:rsidR="00DD6E1E" w:rsidRPr="001A4256" w:rsidRDefault="00DD6E1E" w:rsidP="00DD6E1E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「從撒但權下歸向神」。這包括了從鬼附情況得釋放，也包括了從撒但各種轄制裡得著釋放。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Lester Sumrall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在他的書《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Demon Power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》裡提到撒但用來控制不敬虔之人的七個步驟：退化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Regression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、壓抑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Repression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、壓迫退縮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Suppression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、憂鬱沮喪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Depression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、壓制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Oppression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、固執與強迫行為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Obsession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、鬼附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Possession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。我們不一定要跟他一樣分得這麼細，但我們都可以抵擋魔鬼。（其實還應該留意欺騙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Deception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D6E1E" w:rsidRPr="001A4256" w:rsidRDefault="00DD6E1E" w:rsidP="00DD6E1E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救恩一直都是這樣簡單，連愚昧人也做得到，就是信祂、望向祂，罪債就得赦，罪擔得脫落，鎖鍊鬆開，捆綁得釋放，而且將成為神兒女，在光明中承受神的基業。</w:t>
      </w:r>
    </w:p>
    <w:p w:rsidR="00DD6E1E" w:rsidRPr="001A4256" w:rsidRDefault="00DD6E1E" w:rsidP="00DD6E1E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保羅稱這一切神的託付為「異象」，是一個不可思議、奇異的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意象，也是一個異於常態、不一樣的眼光，另類的思想。今天有些基督徒因著接下去第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20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節的話，就將保羅所說異象定義成去傳福音、宣教的呼召；其實保羅這異象應該包含了整個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17~18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節。</w:t>
      </w:r>
    </w:p>
    <w:p w:rsidR="00DD6E1E" w:rsidRPr="001A4256" w:rsidRDefault="00DD6E1E" w:rsidP="00DD6E1E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保羅在執行這異象時，會遇見反對與迫害，但主在呼召中已告訴他，神會救他脫離百姓和外邦人的手。他並不怕在這些大官、君王面前，提到神這應許，而不將榮耀歸於他們的保護。</w:t>
      </w:r>
    </w:p>
    <w:p w:rsidR="00DD6E1E" w:rsidRPr="001A4256" w:rsidRDefault="00DD6E1E" w:rsidP="00DD6E1E">
      <w:pPr>
        <w:pStyle w:val="a3"/>
        <w:numPr>
          <w:ilvl w:val="0"/>
          <w:numId w:val="13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保羅提到他執行這異象時，是對著尊貴卑賤老幼作見證；我也喜歡來教會信主蒙恩的人，可以包括各種人。</w:t>
      </w:r>
    </w:p>
    <w:p w:rsidR="00DD6E1E" w:rsidRPr="001A4256" w:rsidRDefault="00DD6E1E" w:rsidP="00DD6E1E">
      <w:pPr>
        <w:spacing w:afterLines="25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</w:p>
    <w:p w:rsidR="00DD6E1E" w:rsidRPr="001A4256" w:rsidRDefault="00DD6E1E" w:rsidP="00DD6E1E">
      <w:pPr>
        <w:widowControl/>
        <w:spacing w:afterLines="25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五．屬天與屬地（徒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26:24~25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）</w:t>
      </w:r>
    </w:p>
    <w:p w:rsidR="00DD6E1E" w:rsidRPr="001A4256" w:rsidRDefault="00DD6E1E" w:rsidP="00DD6E1E">
      <w:pPr>
        <w:pStyle w:val="a3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亞基帕王有可能是希律家族中比較沒那麼邪惡與奸詐的一位，保羅這番講論有可能是針對他。但外邦的大官巡撫非斯都，也被保羅說的觸及內心；他沒覺得保羅胡說八道，或是看他像神棍一般，而是說他學問太大而癲狂了。</w:t>
      </w:r>
    </w:p>
    <w:p w:rsidR="00DD6E1E" w:rsidRPr="001A4256" w:rsidRDefault="00DD6E1E" w:rsidP="00DD6E1E">
      <w:pPr>
        <w:pStyle w:val="a3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有些人認為學問大，就應該變成更有寬宏的心，什麼都好，這可能比較是東方人含有神秘主義的哲學；外在有各種各類，內在就都一樣。而西方哲學應該不是這樣，蘇格拉底、柏拉圖都非如此，所以也會遇見反對與迫害。</w:t>
      </w:r>
    </w:p>
    <w:p w:rsidR="00DD6E1E" w:rsidRPr="001A4256" w:rsidRDefault="00DD6E1E" w:rsidP="00DD6E1E">
      <w:pPr>
        <w:pStyle w:val="a3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不知非斯都如何從保羅的自述中，看出他大有學問。這裡譯成「學問」的希臘字，在新約一些地方譯成「字句」，也演成英文的文法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grammar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一字；可能保羅說話的氣質風範，就表露出高貴的架勢與結構來了。</w:t>
      </w:r>
    </w:p>
    <w:p w:rsidR="00DD6E1E" w:rsidRPr="001A4256" w:rsidRDefault="00DD6E1E" w:rsidP="00DD6E1E">
      <w:pPr>
        <w:pStyle w:val="a3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這叫非斯都大人受不住了，他喊著說：保羅，你瘋了！你讀了太多書，花太多時間往太空看；勒住自己，回到真實世界來吧！（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Eugene Peterson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在《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The Message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》裡這樣描述。）</w:t>
      </w:r>
    </w:p>
    <w:p w:rsidR="00DD6E1E" w:rsidRPr="001A4256" w:rsidRDefault="00DD6E1E" w:rsidP="00DD6E1E">
      <w:pPr>
        <w:pStyle w:val="a3"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但對保羅以及我們來說，那才是真實的世界！保羅說他說的是真實明白話（「真實」原文有理智、自制、明辨之意），他並未</w:t>
      </w: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lastRenderedPageBreak/>
        <w:t>渲染那些奇特的屬靈經歷，所講的都是有實質內容，並且能觸及人的生命品德的。</w:t>
      </w:r>
    </w:p>
    <w:p w:rsidR="00DD6E1E" w:rsidRPr="001A4256" w:rsidRDefault="00DD6E1E" w:rsidP="00DD6E1E">
      <w:pPr>
        <w:pStyle w:val="a3"/>
        <w:widowControl/>
        <w:numPr>
          <w:ilvl w:val="0"/>
          <w:numId w:val="14"/>
        </w:numPr>
        <w:spacing w:afterLines="25"/>
        <w:ind w:leftChars="0" w:left="284" w:hanging="284"/>
        <w:jc w:val="both"/>
        <w:rPr>
          <w:rFonts w:ascii="Monotype Corsiva" w:eastAsia="新細明體" w:hAnsi="Monotype Corsiva"/>
          <w:b/>
          <w:bCs/>
          <w:color w:val="003300"/>
          <w:szCs w:val="24"/>
        </w:rPr>
      </w:pPr>
      <w:r w:rsidRPr="001A4256">
        <w:rPr>
          <w:rFonts w:ascii="Monotype Corsiva" w:eastAsia="新細明體" w:hAnsi="Monotype Corsiva"/>
          <w:b/>
          <w:bCs/>
          <w:color w:val="003300"/>
          <w:szCs w:val="24"/>
        </w:rPr>
        <w:t>對一個常活在神同在中的人，屬天的境界才是他的世界，屬天的事才是真實具體的。願我們也都如此住在神的同在中，活在世界卻是屬天子民。</w:t>
      </w:r>
    </w:p>
    <w:p w:rsidR="00623B86" w:rsidRPr="00DD6E1E" w:rsidRDefault="00623B86" w:rsidP="00DD6E1E">
      <w:pPr>
        <w:rPr>
          <w:szCs w:val="24"/>
        </w:rPr>
      </w:pPr>
    </w:p>
    <w:sectPr w:rsidR="00623B86" w:rsidRPr="00DD6E1E" w:rsidSect="007C3488">
      <w:footerReference w:type="default" r:id="rId7"/>
      <w:pgSz w:w="8392" w:h="11907" w:code="11"/>
      <w:pgMar w:top="851" w:right="851" w:bottom="851" w:left="851" w:header="170" w:footer="170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7EC" w:rsidRDefault="00A537EC" w:rsidP="00D40568">
      <w:r>
        <w:separator/>
      </w:r>
    </w:p>
  </w:endnote>
  <w:endnote w:type="continuationSeparator" w:id="1">
    <w:p w:rsidR="00A537EC" w:rsidRDefault="00A537EC" w:rsidP="00D40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56755599"/>
      <w:docPartObj>
        <w:docPartGallery w:val="Page Numbers (Bottom of Page)"/>
        <w:docPartUnique/>
      </w:docPartObj>
    </w:sdtPr>
    <w:sdtContent>
      <w:p w:rsidR="00D9655A" w:rsidRDefault="00D60566">
        <w:pPr>
          <w:pStyle w:val="a6"/>
          <w:jc w:val="center"/>
        </w:pPr>
        <w:r>
          <w:fldChar w:fldCharType="begin"/>
        </w:r>
        <w:r w:rsidR="00E13C22">
          <w:instrText>PAGE   \* MERGEFORMAT</w:instrText>
        </w:r>
        <w:r>
          <w:fldChar w:fldCharType="separate"/>
        </w:r>
        <w:r w:rsidR="00DD6E1E" w:rsidRPr="00DD6E1E">
          <w:rPr>
            <w:noProof/>
            <w:lang w:val="zh-TW"/>
          </w:rPr>
          <w:t>1</w:t>
        </w:r>
        <w:r>
          <w:fldChar w:fldCharType="end"/>
        </w:r>
      </w:p>
    </w:sdtContent>
  </w:sdt>
  <w:p w:rsidR="00D9655A" w:rsidRDefault="00A537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7EC" w:rsidRDefault="00A537EC" w:rsidP="00D40568">
      <w:r>
        <w:separator/>
      </w:r>
    </w:p>
  </w:footnote>
  <w:footnote w:type="continuationSeparator" w:id="1">
    <w:p w:rsidR="00A537EC" w:rsidRDefault="00A537EC" w:rsidP="00D40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223D"/>
    <w:multiLevelType w:val="hybridMultilevel"/>
    <w:tmpl w:val="6982FF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49A3601"/>
    <w:multiLevelType w:val="hybridMultilevel"/>
    <w:tmpl w:val="1E8645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217B16"/>
    <w:multiLevelType w:val="hybridMultilevel"/>
    <w:tmpl w:val="BC64D3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CC41081"/>
    <w:multiLevelType w:val="hybridMultilevel"/>
    <w:tmpl w:val="9A203D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87F28EC"/>
    <w:multiLevelType w:val="hybridMultilevel"/>
    <w:tmpl w:val="4E7AFE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C0C5D72"/>
    <w:multiLevelType w:val="hybridMultilevel"/>
    <w:tmpl w:val="47D2A1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17275C8"/>
    <w:multiLevelType w:val="hybridMultilevel"/>
    <w:tmpl w:val="978C50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5284CCC"/>
    <w:multiLevelType w:val="hybridMultilevel"/>
    <w:tmpl w:val="DEACE7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797A38"/>
    <w:multiLevelType w:val="hybridMultilevel"/>
    <w:tmpl w:val="236ADA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B9D175F"/>
    <w:multiLevelType w:val="hybridMultilevel"/>
    <w:tmpl w:val="89A615A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6BD6143"/>
    <w:multiLevelType w:val="hybridMultilevel"/>
    <w:tmpl w:val="00DC64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8084AF2"/>
    <w:multiLevelType w:val="hybridMultilevel"/>
    <w:tmpl w:val="BB6833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3B82A89"/>
    <w:multiLevelType w:val="hybridMultilevel"/>
    <w:tmpl w:val="09EC1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B5C400E"/>
    <w:multiLevelType w:val="hybridMultilevel"/>
    <w:tmpl w:val="4F68DF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1"/>
  </w:num>
  <w:num w:numId="6">
    <w:abstractNumId w:val="10"/>
  </w:num>
  <w:num w:numId="7">
    <w:abstractNumId w:val="6"/>
  </w:num>
  <w:num w:numId="8">
    <w:abstractNumId w:val="4"/>
  </w:num>
  <w:num w:numId="9">
    <w:abstractNumId w:val="3"/>
  </w:num>
  <w:num w:numId="10">
    <w:abstractNumId w:val="2"/>
  </w:num>
  <w:num w:numId="11">
    <w:abstractNumId w:val="0"/>
  </w:num>
  <w:num w:numId="12">
    <w:abstractNumId w:val="13"/>
  </w:num>
  <w:num w:numId="13">
    <w:abstractNumId w:val="12"/>
  </w:num>
  <w:num w:numId="14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27D5"/>
    <w:rsid w:val="00011F72"/>
    <w:rsid w:val="000C29A6"/>
    <w:rsid w:val="000D02D5"/>
    <w:rsid w:val="00101895"/>
    <w:rsid w:val="001365B5"/>
    <w:rsid w:val="00164775"/>
    <w:rsid w:val="001843FC"/>
    <w:rsid w:val="001D3452"/>
    <w:rsid w:val="003A3DD7"/>
    <w:rsid w:val="003E298A"/>
    <w:rsid w:val="004028DF"/>
    <w:rsid w:val="004A351B"/>
    <w:rsid w:val="004C02CE"/>
    <w:rsid w:val="004E44DE"/>
    <w:rsid w:val="00583A36"/>
    <w:rsid w:val="00623B86"/>
    <w:rsid w:val="00651F7F"/>
    <w:rsid w:val="006D6CFD"/>
    <w:rsid w:val="007064D7"/>
    <w:rsid w:val="007774BE"/>
    <w:rsid w:val="007D7829"/>
    <w:rsid w:val="008354AD"/>
    <w:rsid w:val="00855722"/>
    <w:rsid w:val="0089008E"/>
    <w:rsid w:val="008C1619"/>
    <w:rsid w:val="009645A3"/>
    <w:rsid w:val="00A133CB"/>
    <w:rsid w:val="00A537EC"/>
    <w:rsid w:val="00A630A6"/>
    <w:rsid w:val="00A92BC7"/>
    <w:rsid w:val="00AE5D69"/>
    <w:rsid w:val="00B47E4A"/>
    <w:rsid w:val="00B97B6E"/>
    <w:rsid w:val="00C168DD"/>
    <w:rsid w:val="00CC7CD3"/>
    <w:rsid w:val="00D14BF9"/>
    <w:rsid w:val="00D40568"/>
    <w:rsid w:val="00D60566"/>
    <w:rsid w:val="00D74B89"/>
    <w:rsid w:val="00DA2318"/>
    <w:rsid w:val="00DD6B51"/>
    <w:rsid w:val="00DD6E1E"/>
    <w:rsid w:val="00E13C22"/>
    <w:rsid w:val="00E37C20"/>
    <w:rsid w:val="00EF466D"/>
    <w:rsid w:val="00F51D1D"/>
    <w:rsid w:val="00FB27D5"/>
    <w:rsid w:val="00FF3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E1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27D5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405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40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4056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1665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529303">
          <w:marLeft w:val="6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426</Words>
  <Characters>2432</Characters>
  <Application>Microsoft Office Word</Application>
  <DocSecurity>0</DocSecurity>
  <Lines>20</Lines>
  <Paragraphs>5</Paragraphs>
  <ScaleCrop>false</ScaleCrop>
  <Company>HP</Company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15</cp:revision>
  <dcterms:created xsi:type="dcterms:W3CDTF">2023-09-29T03:59:00Z</dcterms:created>
  <dcterms:modified xsi:type="dcterms:W3CDTF">2024-04-01T05:24:00Z</dcterms:modified>
</cp:coreProperties>
</file>