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EA1F24" w14:textId="77777777" w:rsidR="007B11E6" w:rsidRPr="005B11D6" w:rsidRDefault="00C113C9" w:rsidP="00DC770D">
      <w:pPr>
        <w:rPr>
          <w:rFonts w:ascii="Times New Roman" w:eastAsia="全真顏體" w:hAnsi="Times New Roman"/>
          <w:sz w:val="32"/>
          <w:szCs w:val="32"/>
        </w:rPr>
      </w:pPr>
      <w:r w:rsidRPr="005B11D6">
        <w:rPr>
          <w:rFonts w:ascii="Times New Roman" w:eastAsia="全真顏體" w:hAnsi="Times New Roman"/>
          <w:sz w:val="32"/>
          <w:szCs w:val="32"/>
        </w:rPr>
        <w:t>得勝凱歌</w:t>
      </w:r>
      <w:r w:rsidR="00B910EA" w:rsidRPr="005B11D6">
        <w:rPr>
          <w:rFonts w:ascii="Times New Roman" w:eastAsia="全真顏體" w:hAnsi="Times New Roman"/>
          <w:sz w:val="32"/>
          <w:szCs w:val="32"/>
        </w:rPr>
        <w:t>（</w:t>
      </w:r>
      <w:r w:rsidR="00003686" w:rsidRPr="005B11D6">
        <w:rPr>
          <w:rFonts w:ascii="Times New Roman" w:eastAsia="全真顏體" w:hAnsi="Times New Roman"/>
          <w:sz w:val="32"/>
          <w:szCs w:val="32"/>
        </w:rPr>
        <w:t>0</w:t>
      </w:r>
      <w:r w:rsidR="000673D8" w:rsidRPr="005B11D6">
        <w:rPr>
          <w:rFonts w:ascii="Times New Roman" w:eastAsia="全真顏體" w:hAnsi="Times New Roman"/>
          <w:sz w:val="32"/>
          <w:szCs w:val="32"/>
        </w:rPr>
        <w:t>8</w:t>
      </w:r>
      <w:r w:rsidR="00B910EA" w:rsidRPr="005B11D6">
        <w:rPr>
          <w:rFonts w:ascii="Times New Roman" w:eastAsia="全真顏體" w:hAnsi="Times New Roman"/>
          <w:sz w:val="32"/>
          <w:szCs w:val="32"/>
        </w:rPr>
        <w:t>）</w:t>
      </w:r>
      <w:r w:rsidR="00B072B2" w:rsidRPr="005B11D6">
        <w:rPr>
          <w:rFonts w:ascii="Times New Roman" w:eastAsia="全真顏體" w:hAnsi="Times New Roman"/>
          <w:sz w:val="32"/>
          <w:szCs w:val="32"/>
        </w:rPr>
        <w:t>憑</w:t>
      </w:r>
      <w:r w:rsidR="000673D8" w:rsidRPr="005B11D6">
        <w:rPr>
          <w:rFonts w:ascii="Times New Roman" w:eastAsia="全真顏體" w:hAnsi="Times New Roman"/>
          <w:sz w:val="32"/>
          <w:szCs w:val="32"/>
        </w:rPr>
        <w:t>信</w:t>
      </w:r>
      <w:r w:rsidR="00B072B2" w:rsidRPr="005B11D6">
        <w:rPr>
          <w:rFonts w:ascii="Times New Roman" w:eastAsia="全真顏體" w:hAnsi="Times New Roman"/>
          <w:sz w:val="32"/>
          <w:szCs w:val="32"/>
        </w:rPr>
        <w:t>得勝</w:t>
      </w:r>
    </w:p>
    <w:p w14:paraId="3EB991CD" w14:textId="77777777" w:rsidR="00FE6DDD" w:rsidRPr="005B11D6" w:rsidRDefault="00FE6DDD" w:rsidP="00A83DA2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B11D6">
        <w:rPr>
          <w:rFonts w:ascii="Times New Roman" w:eastAsia="標楷體" w:hAnsi="Times New Roman"/>
          <w:szCs w:val="24"/>
        </w:rPr>
        <w:t>弟兄們，我現在對明白律法的人說，你們豈不曉得律法管人是在活着的時候嗎？就如女人有了丈夫，丈夫還活着，就被律法約束；丈夫若死了，就脫離了丈夫的律法。所以丈夫活着，她若歸於別人，便叫淫婦；丈夫若死了，她就脫離了丈夫的律法，雖然歸於別人，也不是淫婦。我的弟兄們，這樣說來，你們藉着基督的身體，在律法上也是死了，叫你們歸於別人，就是歸於那從死裏復活的，叫我們結果子給神。因為我們屬肉體的時候，那因律法而生的惡慾就在我們肢體中發動，以致結成死亡的果子。但我們既然在捆我們的律法上死了，現今就脫離了律法，叫我們服事主，要按着心靈的新樣，不按着儀文的舊樣</w:t>
      </w:r>
      <w:r w:rsidRPr="005B11D6">
        <w:rPr>
          <w:rFonts w:ascii="Times New Roman" w:eastAsia="華康細圓體" w:hAnsi="Times New Roman"/>
          <w:szCs w:val="24"/>
        </w:rPr>
        <w:t>。（羅七</w:t>
      </w:r>
      <w:r w:rsidRPr="005B11D6">
        <w:rPr>
          <w:rFonts w:ascii="Times New Roman" w:eastAsia="華康細圓體" w:hAnsi="Times New Roman"/>
          <w:szCs w:val="24"/>
        </w:rPr>
        <w:t>1~6</w:t>
      </w:r>
      <w:r w:rsidRPr="005B11D6">
        <w:rPr>
          <w:rFonts w:ascii="Times New Roman" w:eastAsia="華康細圓體" w:hAnsi="Times New Roman"/>
          <w:szCs w:val="24"/>
        </w:rPr>
        <w:t>）</w:t>
      </w:r>
    </w:p>
    <w:p w14:paraId="701B4AA0" w14:textId="217A5E10" w:rsidR="00FE6DDD" w:rsidRPr="005B11D6" w:rsidRDefault="00FE6DDD" w:rsidP="00A83DA2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B11D6">
        <w:rPr>
          <w:rFonts w:ascii="Times New Roman" w:eastAsia="華康細圓體" w:hAnsi="Times New Roman"/>
          <w:szCs w:val="24"/>
        </w:rPr>
        <w:t>這段經文一開始是以丈夫比喻律法，而我們這些受制於律法的人被比喻成女人。只要一個婦人的丈夫活著，她不能與另一個男人結婚，如果她這樣做，她就是一個淫婦。不過如果她的丈夫死了，這婚姻的約就算取消了，如果她喜歡，她有自由和任何一個男人結婚。我們原本在律法管轄之下，受律法的約束，像女人受丈夫約束一般。但耶穌在十字架上，塗抹了律法上所寫，攻擊我們、有礙於我們的字據，把它撤去，釘在十字架上，取消了我們與律法的婚約；現在我們有自由嫁給主。我們藉著基督的身體向律法死了，藉著洗禮，我們參與基督的死</w:t>
      </w:r>
      <w:r w:rsidR="00A83DA2">
        <w:rPr>
          <w:rFonts w:ascii="Times New Roman" w:eastAsia="華康細圓體" w:hAnsi="Times New Roman"/>
          <w:szCs w:val="24"/>
        </w:rPr>
        <w:t>，</w:t>
      </w:r>
      <w:r w:rsidR="00A83DA2">
        <w:rPr>
          <w:rFonts w:ascii="Times New Roman" w:eastAsia="華康細圓體" w:hAnsi="Times New Roman" w:hint="eastAsia"/>
          <w:szCs w:val="24"/>
        </w:rPr>
        <w:t>神已經把我們放在基督裡，所以當基督釘十字架的時候，我們也與祂同釘十字架</w:t>
      </w:r>
      <w:r w:rsidR="0071523F">
        <w:rPr>
          <w:rFonts w:ascii="Times New Roman" w:eastAsia="華康細圓體" w:hAnsi="Times New Roman" w:hint="eastAsia"/>
          <w:szCs w:val="24"/>
        </w:rPr>
        <w:t>了</w:t>
      </w:r>
      <w:r w:rsidR="00A83DA2">
        <w:rPr>
          <w:rFonts w:ascii="Times New Roman" w:eastAsia="華康細圓體" w:hAnsi="Times New Roman" w:hint="eastAsia"/>
          <w:szCs w:val="24"/>
        </w:rPr>
        <w:t>，我們</w:t>
      </w:r>
      <w:r w:rsidRPr="005B11D6">
        <w:rPr>
          <w:rFonts w:ascii="Times New Roman" w:eastAsia="華康細圓體" w:hAnsi="Times New Roman"/>
          <w:szCs w:val="24"/>
        </w:rPr>
        <w:t>與主同死</w:t>
      </w:r>
      <w:r w:rsidRPr="00A83DA2">
        <w:rPr>
          <w:rFonts w:ascii="華康細圓體" w:eastAsia="華康細圓體" w:hAnsi="Times New Roman" w:hint="eastAsia"/>
          <w:szCs w:val="24"/>
        </w:rPr>
        <w:t>──</w:t>
      </w:r>
      <w:r w:rsidRPr="005B11D6">
        <w:rPr>
          <w:rFonts w:ascii="Times New Roman" w:eastAsia="華康細圓體" w:hAnsi="Times New Roman"/>
          <w:szCs w:val="24"/>
        </w:rPr>
        <w:t>我們既然死了，便解除了對律法的一切責任與義務，有自由可以再嫁。這一次我們所嫁的並不是律法，乃是從死裡復活的耶穌基督。</w:t>
      </w:r>
    </w:p>
    <w:p w14:paraId="620ABE34" w14:textId="4F2D6C5F" w:rsidR="00E2677D" w:rsidRPr="005B11D6" w:rsidRDefault="00FE6DDD" w:rsidP="00A83DA2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B11D6">
        <w:rPr>
          <w:rFonts w:ascii="Times New Roman" w:eastAsia="華康細圓體" w:hAnsi="Times New Roman"/>
          <w:szCs w:val="24"/>
        </w:rPr>
        <w:lastRenderedPageBreak/>
        <w:t>以弗所書二章</w:t>
      </w:r>
      <w:r w:rsidRPr="005B11D6">
        <w:rPr>
          <w:rFonts w:ascii="Times New Roman" w:eastAsia="華康細圓體" w:hAnsi="Times New Roman"/>
          <w:szCs w:val="24"/>
        </w:rPr>
        <w:t>6</w:t>
      </w:r>
      <w:r w:rsidRPr="005B11D6">
        <w:rPr>
          <w:rFonts w:ascii="Times New Roman" w:eastAsia="華康細圓體" w:hAnsi="Times New Roman"/>
          <w:szCs w:val="24"/>
        </w:rPr>
        <w:t>節說：「</w:t>
      </w:r>
      <w:r w:rsidR="005B11D6" w:rsidRPr="005B11D6">
        <w:rPr>
          <w:rFonts w:ascii="Times New Roman" w:eastAsia="標楷體" w:hAnsi="Times New Roman"/>
          <w:szCs w:val="24"/>
        </w:rPr>
        <w:t>祂</w:t>
      </w:r>
      <w:r w:rsidR="005C7906" w:rsidRPr="005B11D6">
        <w:rPr>
          <w:rFonts w:ascii="Times New Roman" w:eastAsia="標楷體" w:hAnsi="Times New Roman"/>
          <w:szCs w:val="24"/>
        </w:rPr>
        <w:t>又叫我們與基督耶穌一同復活，一同坐在天上</w:t>
      </w:r>
      <w:r w:rsidR="005C7906" w:rsidRPr="005B11D6">
        <w:rPr>
          <w:rFonts w:ascii="Times New Roman" w:eastAsia="華康細圓體" w:hAnsi="Times New Roman"/>
          <w:szCs w:val="24"/>
        </w:rPr>
        <w:t>。</w:t>
      </w:r>
      <w:r w:rsidRPr="005B11D6">
        <w:rPr>
          <w:rFonts w:ascii="Times New Roman" w:eastAsia="華康細圓體" w:hAnsi="Times New Roman"/>
          <w:szCs w:val="24"/>
        </w:rPr>
        <w:t>」</w:t>
      </w:r>
      <w:r w:rsidR="005C7906" w:rsidRPr="005B11D6">
        <w:rPr>
          <w:rFonts w:ascii="Times New Roman" w:eastAsia="華康細圓體" w:hAnsi="Times New Roman"/>
          <w:szCs w:val="24"/>
        </w:rPr>
        <w:t>我們嫁給基督，憑信與主聯合，主耶穌與我們分享祂所有的一切，包括祂復活的生命與浩大的能力，祂升天的地位與得勝的權能。</w:t>
      </w:r>
      <w:r w:rsidR="00E07E4E" w:rsidRPr="005B11D6">
        <w:rPr>
          <w:rFonts w:ascii="Times New Roman" w:eastAsia="華康細圓體" w:hAnsi="Times New Roman"/>
          <w:szCs w:val="24"/>
        </w:rPr>
        <w:t>我們認識基督以前，靠自己奉行律法，活在肉體中，立志為善由得我，行出來由不得我，在肉體之中沒有良善。肉體是什麼？在人裡面，有一種傾向罪惡的力量，這是導致人犯罪的橋頭堡，保羅稱它為「肉體」。「肉體」是人遠離上帝而顯出來的本性，屬肉體的人無力遵行律法，律法</w:t>
      </w:r>
      <w:r w:rsidR="00A83DA2">
        <w:rPr>
          <w:rFonts w:ascii="Times New Roman" w:eastAsia="華康細圓體" w:hAnsi="Times New Roman" w:hint="eastAsia"/>
          <w:szCs w:val="24"/>
        </w:rPr>
        <w:t>還</w:t>
      </w:r>
      <w:r w:rsidR="00E07E4E" w:rsidRPr="005B11D6">
        <w:rPr>
          <w:rFonts w:ascii="Times New Roman" w:eastAsia="華康細圓體" w:hAnsi="Times New Roman"/>
          <w:szCs w:val="24"/>
        </w:rPr>
        <w:t>會引發人犯罪的念頭，罪人因著律法會生出惡慾（參羅七</w:t>
      </w:r>
      <w:r w:rsidR="00E07E4E" w:rsidRPr="005B11D6">
        <w:rPr>
          <w:rFonts w:ascii="Times New Roman" w:eastAsia="華康細圓體" w:hAnsi="Times New Roman"/>
          <w:szCs w:val="24"/>
        </w:rPr>
        <w:t>5</w:t>
      </w:r>
      <w:r w:rsidR="00E07E4E" w:rsidRPr="005B11D6">
        <w:rPr>
          <w:rFonts w:ascii="Times New Roman" w:eastAsia="華康細圓體" w:hAnsi="Times New Roman"/>
          <w:szCs w:val="24"/>
        </w:rPr>
        <w:t>）。為何律法會引人犯罪呢？因為一件禁止的事，會引起人好奇心，吸引他犯罪。如果我們沒有神的恩典，只有律法，我們就在罪的掌握之中，結出死亡的果子。</w:t>
      </w:r>
    </w:p>
    <w:p w14:paraId="512FC840" w14:textId="57EC4F2A" w:rsidR="00F60817" w:rsidRPr="005B11D6" w:rsidRDefault="00E2677D" w:rsidP="00A83DA2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B11D6">
        <w:rPr>
          <w:rFonts w:ascii="Times New Roman" w:eastAsia="華康細圓體" w:hAnsi="Times New Roman"/>
          <w:szCs w:val="24"/>
        </w:rPr>
        <w:t>然而藉著十字架的救恩，我們在捆我們的律法上死了，現今就脫離了律法。我們</w:t>
      </w:r>
      <w:r w:rsidR="0071523F">
        <w:rPr>
          <w:rFonts w:ascii="Times New Roman" w:eastAsia="華康細圓體" w:hAnsi="Times New Roman" w:hint="eastAsia"/>
          <w:szCs w:val="24"/>
        </w:rPr>
        <w:t>信靠基督</w:t>
      </w:r>
      <w:r w:rsidRPr="005B11D6">
        <w:rPr>
          <w:rFonts w:ascii="Times New Roman" w:eastAsia="華康細圓體" w:hAnsi="Times New Roman"/>
          <w:szCs w:val="24"/>
        </w:rPr>
        <w:t>，就嫁給基督，與死裡復活的基督有甜美的相交，祂向我們這信的人所顯的能力何等浩大。</w:t>
      </w:r>
      <w:r w:rsidR="00F60817" w:rsidRPr="005B11D6">
        <w:rPr>
          <w:rFonts w:ascii="Times New Roman" w:eastAsia="華康細圓體" w:hAnsi="Times New Roman"/>
          <w:szCs w:val="24"/>
        </w:rPr>
        <w:t>我們憑信等候神，安靜降服於神，在靈裡與主一</w:t>
      </w:r>
      <w:r w:rsidR="0071523F">
        <w:rPr>
          <w:rFonts w:ascii="Times New Roman" w:eastAsia="華康細圓體" w:hAnsi="Times New Roman" w:hint="eastAsia"/>
          <w:szCs w:val="24"/>
        </w:rPr>
        <w:t>同</w:t>
      </w:r>
      <w:r w:rsidR="00F60817" w:rsidRPr="005B11D6">
        <w:rPr>
          <w:rFonts w:ascii="Times New Roman" w:eastAsia="華康細圓體" w:hAnsi="Times New Roman"/>
          <w:szCs w:val="24"/>
        </w:rPr>
        <w:t>復活</w:t>
      </w:r>
      <w:r w:rsidR="00FE6DDD" w:rsidRPr="005B11D6">
        <w:rPr>
          <w:rFonts w:ascii="Times New Roman" w:eastAsia="華康細圓體" w:hAnsi="Times New Roman"/>
          <w:szCs w:val="24"/>
        </w:rPr>
        <w:t>、</w:t>
      </w:r>
      <w:r w:rsidR="00F60817" w:rsidRPr="005B11D6">
        <w:rPr>
          <w:rFonts w:ascii="Times New Roman" w:eastAsia="華康細圓體" w:hAnsi="Times New Roman"/>
          <w:szCs w:val="24"/>
        </w:rPr>
        <w:t>一同坐在天上，憑信領受升天的地位與得勝的權能。我們在耶穌基督裡，進入</w:t>
      </w:r>
      <w:r w:rsidR="0071523F">
        <w:rPr>
          <w:rFonts w:ascii="Times New Roman" w:eastAsia="華康細圓體" w:hAnsi="Times New Roman" w:hint="eastAsia"/>
          <w:szCs w:val="24"/>
        </w:rPr>
        <w:t>聖</w:t>
      </w:r>
      <w:r w:rsidR="00F60817" w:rsidRPr="005B11D6">
        <w:rPr>
          <w:rFonts w:ascii="Times New Roman" w:eastAsia="華康細圓體" w:hAnsi="Times New Roman"/>
          <w:szCs w:val="24"/>
        </w:rPr>
        <w:t>靈的新樣式，以信為本，以信為原則。我們用單純的信心追</w:t>
      </w:r>
      <w:r w:rsidR="00A83DA2">
        <w:rPr>
          <w:rFonts w:ascii="Times New Roman" w:eastAsia="華康細圓體" w:hAnsi="Times New Roman" w:hint="eastAsia"/>
          <w:szCs w:val="24"/>
        </w:rPr>
        <w:t>求</w:t>
      </w:r>
      <w:r w:rsidR="00F60817" w:rsidRPr="005B11D6">
        <w:rPr>
          <w:rFonts w:ascii="Times New Roman" w:eastAsia="華康細圓體" w:hAnsi="Times New Roman"/>
          <w:szCs w:val="24"/>
        </w:rPr>
        <w:t>主自己，用單純的信心追求聖靈充滿，</w:t>
      </w:r>
      <w:r w:rsidR="0071523F">
        <w:rPr>
          <w:rFonts w:ascii="Times New Roman" w:eastAsia="華康細圓體" w:hAnsi="Times New Roman" w:hint="eastAsia"/>
          <w:szCs w:val="24"/>
        </w:rPr>
        <w:t>靠著聖靈的能力</w:t>
      </w:r>
      <w:r w:rsidR="00F60817" w:rsidRPr="005B11D6">
        <w:rPr>
          <w:rFonts w:ascii="Times New Roman" w:eastAsia="華康細圓體" w:hAnsi="Times New Roman"/>
          <w:szCs w:val="24"/>
        </w:rPr>
        <w:t>過得勝的生活。我們服事主是按著聖靈的新樣，不按著儀文的舊樣；是以靈裡新生命的樣式服事主，不用外在儀文的舊方式來服事主。</w:t>
      </w:r>
    </w:p>
    <w:p w14:paraId="312226A7" w14:textId="1EC2DF5A" w:rsidR="00FE6DDD" w:rsidRPr="005B11D6" w:rsidRDefault="00F60817" w:rsidP="00A83DA2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B11D6">
        <w:rPr>
          <w:rFonts w:ascii="Times New Roman" w:eastAsia="華康細圓體" w:hAnsi="Times New Roman"/>
          <w:szCs w:val="24"/>
        </w:rPr>
        <w:t>在舊約時代，神頒布律法</w:t>
      </w:r>
      <w:r w:rsidR="00FE6DDD" w:rsidRPr="005B11D6">
        <w:rPr>
          <w:rFonts w:ascii="Times New Roman" w:eastAsia="華康細圓體" w:hAnsi="Times New Roman"/>
          <w:szCs w:val="24"/>
        </w:rPr>
        <w:t>、</w:t>
      </w:r>
      <w:r w:rsidRPr="005B11D6">
        <w:rPr>
          <w:rFonts w:ascii="Times New Roman" w:eastAsia="華康細圓體" w:hAnsi="Times New Roman"/>
          <w:szCs w:val="24"/>
        </w:rPr>
        <w:t>儀文</w:t>
      </w:r>
      <w:r w:rsidR="00FE6DDD" w:rsidRPr="005B11D6">
        <w:rPr>
          <w:rFonts w:ascii="Times New Roman" w:eastAsia="華康細圓體" w:hAnsi="Times New Roman"/>
          <w:szCs w:val="24"/>
        </w:rPr>
        <w:t>、</w:t>
      </w:r>
      <w:r w:rsidRPr="005B11D6">
        <w:rPr>
          <w:rFonts w:ascii="Times New Roman" w:eastAsia="華康細圓體" w:hAnsi="Times New Roman"/>
          <w:szCs w:val="24"/>
        </w:rPr>
        <w:t>禮儀，而且定規少數人事奉，例如大祭司</w:t>
      </w:r>
      <w:r w:rsidR="00FE6DDD" w:rsidRPr="005B11D6">
        <w:rPr>
          <w:rFonts w:ascii="Times New Roman" w:eastAsia="華康細圓體" w:hAnsi="Times New Roman"/>
          <w:szCs w:val="24"/>
        </w:rPr>
        <w:t>、</w:t>
      </w:r>
      <w:r w:rsidRPr="005B11D6">
        <w:rPr>
          <w:rFonts w:ascii="Times New Roman" w:eastAsia="華康細圓體" w:hAnsi="Times New Roman"/>
          <w:szCs w:val="24"/>
        </w:rPr>
        <w:t>祭司</w:t>
      </w:r>
      <w:r w:rsidR="00FE6DDD" w:rsidRPr="005B11D6">
        <w:rPr>
          <w:rFonts w:ascii="Times New Roman" w:eastAsia="華康細圓體" w:hAnsi="Times New Roman"/>
          <w:szCs w:val="24"/>
        </w:rPr>
        <w:t>、</w:t>
      </w:r>
      <w:r w:rsidRPr="005B11D6">
        <w:rPr>
          <w:rFonts w:ascii="Times New Roman" w:eastAsia="華康細圓體" w:hAnsi="Times New Roman"/>
          <w:szCs w:val="24"/>
        </w:rPr>
        <w:t>利未人，按著律法定規的儀文、禮儀來事奉。頒布律法的作用是什麼呢？首先</w:t>
      </w:r>
      <w:r w:rsidR="00262DD3">
        <w:rPr>
          <w:rFonts w:ascii="Times New Roman" w:eastAsia="華康細圓體" w:hAnsi="Times New Roman" w:hint="eastAsia"/>
          <w:szCs w:val="24"/>
        </w:rPr>
        <w:t>，律法</w:t>
      </w:r>
      <w:r w:rsidRPr="005B11D6">
        <w:rPr>
          <w:rFonts w:ascii="Times New Roman" w:eastAsia="華康細圓體" w:hAnsi="Times New Roman"/>
          <w:szCs w:val="24"/>
        </w:rPr>
        <w:t>是為過犯添上的（參</w:t>
      </w:r>
      <w:r w:rsidRPr="005B11D6">
        <w:rPr>
          <w:rFonts w:ascii="Times New Roman" w:eastAsia="華康細圓體" w:hAnsi="Times New Roman"/>
          <w:szCs w:val="24"/>
        </w:rPr>
        <w:lastRenderedPageBreak/>
        <w:t>加三</w:t>
      </w:r>
      <w:r w:rsidRPr="005B11D6">
        <w:rPr>
          <w:rFonts w:ascii="Times New Roman" w:eastAsia="華康細圓體" w:hAnsi="Times New Roman"/>
          <w:szCs w:val="24"/>
        </w:rPr>
        <w:t>19</w:t>
      </w:r>
      <w:r w:rsidRPr="005B11D6">
        <w:rPr>
          <w:rFonts w:ascii="Times New Roman" w:eastAsia="華康細圓體" w:hAnsi="Times New Roman"/>
          <w:szCs w:val="24"/>
        </w:rPr>
        <w:t>）；再者，律法做訓蒙的師傅</w:t>
      </w:r>
      <w:r w:rsidRPr="005B11D6">
        <w:rPr>
          <w:rFonts w:ascii="Times New Roman" w:eastAsia="華康細圓體" w:hAnsi="Times New Roman"/>
          <w:szCs w:val="24"/>
        </w:rPr>
        <w:t>──</w:t>
      </w:r>
      <w:r w:rsidRPr="005B11D6">
        <w:rPr>
          <w:rFonts w:ascii="Times New Roman" w:eastAsia="華康細圓體" w:hAnsi="Times New Roman"/>
          <w:szCs w:val="24"/>
        </w:rPr>
        <w:t>管住小孩，規範他，等他長大成人</w:t>
      </w:r>
      <w:r w:rsidR="00A83DA2">
        <w:rPr>
          <w:rFonts w:ascii="Times New Roman" w:eastAsia="華康細圓體" w:hAnsi="Times New Roman"/>
          <w:szCs w:val="24"/>
        </w:rPr>
        <w:t>，</w:t>
      </w:r>
      <w:r w:rsidRPr="005B11D6">
        <w:rPr>
          <w:rFonts w:ascii="Times New Roman" w:eastAsia="華康細圓體" w:hAnsi="Times New Roman"/>
          <w:szCs w:val="24"/>
        </w:rPr>
        <w:t>就自己會行事合宜了（參加三</w:t>
      </w:r>
      <w:r w:rsidRPr="005B11D6">
        <w:rPr>
          <w:rFonts w:ascii="Times New Roman" w:eastAsia="華康細圓體" w:hAnsi="Times New Roman"/>
          <w:szCs w:val="24"/>
        </w:rPr>
        <w:t>24</w:t>
      </w:r>
      <w:r w:rsidRPr="005B11D6">
        <w:rPr>
          <w:rFonts w:ascii="Times New Roman" w:eastAsia="華康細圓體" w:hAnsi="Times New Roman"/>
          <w:szCs w:val="24"/>
        </w:rPr>
        <w:t>）</w:t>
      </w:r>
      <w:r w:rsidR="00A83DA2">
        <w:rPr>
          <w:rFonts w:ascii="Times New Roman" w:eastAsia="華康細圓體" w:hAnsi="Times New Roman"/>
          <w:szCs w:val="24"/>
        </w:rPr>
        <w:t>。</w:t>
      </w:r>
      <w:r w:rsidRPr="005B11D6">
        <w:rPr>
          <w:rFonts w:ascii="Times New Roman" w:eastAsia="華康細圓體" w:hAnsi="Times New Roman"/>
          <w:szCs w:val="24"/>
        </w:rPr>
        <w:t>律法是刻在石版上的字句，人無力遵行，律法就成了定罪的規範。哥林多後書三章</w:t>
      </w:r>
      <w:r w:rsidRPr="005B11D6">
        <w:rPr>
          <w:rFonts w:ascii="Times New Roman" w:eastAsia="華康細圓體" w:hAnsi="Times New Roman"/>
          <w:szCs w:val="24"/>
        </w:rPr>
        <w:t>6</w:t>
      </w:r>
      <w:r w:rsidRPr="005B11D6">
        <w:rPr>
          <w:rFonts w:ascii="Times New Roman" w:eastAsia="華康細圓體" w:hAnsi="Times New Roman"/>
          <w:szCs w:val="24"/>
        </w:rPr>
        <w:t>節說：「</w:t>
      </w:r>
      <w:r w:rsidRPr="005B11D6">
        <w:rPr>
          <w:rFonts w:ascii="Times New Roman" w:eastAsia="標楷體" w:hAnsi="Times New Roman"/>
          <w:szCs w:val="24"/>
        </w:rPr>
        <w:t>字句</w:t>
      </w:r>
      <w:r w:rsidR="005B11D6" w:rsidRPr="005B11D6">
        <w:rPr>
          <w:rFonts w:ascii="Times New Roman" w:eastAsia="標楷體" w:hAnsi="Times New Roman"/>
          <w:szCs w:val="24"/>
        </w:rPr>
        <w:t>是</w:t>
      </w:r>
      <w:r w:rsidRPr="005B11D6">
        <w:rPr>
          <w:rFonts w:ascii="Times New Roman" w:eastAsia="標楷體" w:hAnsi="Times New Roman"/>
          <w:szCs w:val="24"/>
        </w:rPr>
        <w:t>叫人死</w:t>
      </w:r>
      <w:r w:rsidRPr="005B11D6">
        <w:rPr>
          <w:rFonts w:ascii="Times New Roman" w:eastAsia="華康細圓體" w:hAnsi="Times New Roman"/>
          <w:szCs w:val="24"/>
        </w:rPr>
        <w:t>」，原文是「字句殺人」</w:t>
      </w:r>
      <w:r w:rsidRPr="00A83DA2">
        <w:rPr>
          <w:rFonts w:ascii="華康細圓體" w:eastAsia="華康細圓體" w:hAnsi="Times New Roman" w:hint="eastAsia"/>
          <w:szCs w:val="24"/>
        </w:rPr>
        <w:t>──</w:t>
      </w:r>
      <w:r w:rsidRPr="005B11D6">
        <w:rPr>
          <w:rFonts w:ascii="Times New Roman" w:eastAsia="華康細圓體" w:hAnsi="Times New Roman"/>
          <w:szCs w:val="24"/>
        </w:rPr>
        <w:t>人活在字句、外表、儀文中，無法守全律法，就被定罪。現在我們</w:t>
      </w:r>
      <w:r w:rsidR="00A83DA2">
        <w:rPr>
          <w:rFonts w:ascii="Times New Roman" w:eastAsia="華康細圓體" w:hAnsi="Times New Roman" w:hint="eastAsia"/>
          <w:szCs w:val="24"/>
        </w:rPr>
        <w:t>用信心接受</w:t>
      </w:r>
      <w:r w:rsidRPr="005B11D6">
        <w:rPr>
          <w:rFonts w:ascii="Times New Roman" w:eastAsia="華康細圓體" w:hAnsi="Times New Roman"/>
          <w:szCs w:val="24"/>
        </w:rPr>
        <w:t>福音</w:t>
      </w:r>
      <w:r w:rsidR="00A83DA2">
        <w:rPr>
          <w:rFonts w:ascii="Times New Roman" w:eastAsia="華康細圓體" w:hAnsi="Times New Roman"/>
          <w:szCs w:val="24"/>
        </w:rPr>
        <w:t>，</w:t>
      </w:r>
      <w:r w:rsidRPr="005B11D6">
        <w:rPr>
          <w:rFonts w:ascii="Times New Roman" w:eastAsia="華康細圓體" w:hAnsi="Times New Roman"/>
          <w:szCs w:val="24"/>
        </w:rPr>
        <w:t>歸給基督，</w:t>
      </w:r>
      <w:r w:rsidR="00A83DA2">
        <w:rPr>
          <w:rFonts w:ascii="Times New Roman" w:eastAsia="華康細圓體" w:hAnsi="Times New Roman" w:hint="eastAsia"/>
          <w:szCs w:val="24"/>
        </w:rPr>
        <w:t>憑信追求聖靈充滿，</w:t>
      </w:r>
      <w:r w:rsidRPr="005B11D6">
        <w:rPr>
          <w:rFonts w:ascii="Times New Roman" w:eastAsia="華康細圓體" w:hAnsi="Times New Roman"/>
          <w:szCs w:val="24"/>
        </w:rPr>
        <w:t>聖靈就來將律法刻在人的心版上，叫耶穌從死裡復活者的靈，住在我們心裡，那叫基督從死裡復活的，也必藉著住在我們心裡的聖靈</w:t>
      </w:r>
      <w:r w:rsidR="00AC3A23" w:rsidRPr="005B11D6">
        <w:rPr>
          <w:rFonts w:ascii="Times New Roman" w:eastAsia="華康細圓體" w:hAnsi="Times New Roman"/>
          <w:szCs w:val="24"/>
        </w:rPr>
        <w:t>，使我們必死的身體又活過來。於是我們有動力了，有生命了，是新的樣式，不再是遵守外在刻板的規條，我們憑信與復活升天的主連結，憑信支取主復活的大能與升天的得勝權能，就能勝過罪惡</w:t>
      </w:r>
      <w:r w:rsidRPr="005B11D6">
        <w:rPr>
          <w:rFonts w:ascii="Times New Roman" w:eastAsia="華康細圓體" w:hAnsi="Times New Roman"/>
          <w:szCs w:val="24"/>
        </w:rPr>
        <w:t>、</w:t>
      </w:r>
      <w:r w:rsidR="00AC3A23" w:rsidRPr="005B11D6">
        <w:rPr>
          <w:rFonts w:ascii="Times New Roman" w:eastAsia="華康細圓體" w:hAnsi="Times New Roman"/>
          <w:szCs w:val="24"/>
        </w:rPr>
        <w:t>肉體</w:t>
      </w:r>
      <w:r w:rsidRPr="005B11D6">
        <w:rPr>
          <w:rFonts w:ascii="Times New Roman" w:eastAsia="華康細圓體" w:hAnsi="Times New Roman"/>
          <w:szCs w:val="24"/>
        </w:rPr>
        <w:t>、</w:t>
      </w:r>
      <w:r w:rsidR="00AC3A23" w:rsidRPr="005B11D6">
        <w:rPr>
          <w:rFonts w:ascii="Times New Roman" w:eastAsia="華康細圓體" w:hAnsi="Times New Roman"/>
          <w:szCs w:val="24"/>
        </w:rPr>
        <w:t>世界，能遵行神的道。我們都是有君尊的祭司，一邊工作，過正常的生活，一邊在聖靈裡敬拜神</w:t>
      </w:r>
      <w:r w:rsidRPr="005B11D6">
        <w:rPr>
          <w:rFonts w:ascii="Times New Roman" w:eastAsia="華康細圓體" w:hAnsi="Times New Roman"/>
          <w:szCs w:val="24"/>
        </w:rPr>
        <w:t>、</w:t>
      </w:r>
      <w:r w:rsidR="0071523F">
        <w:rPr>
          <w:rFonts w:ascii="Times New Roman" w:eastAsia="華康細圓體" w:hAnsi="Times New Roman" w:hint="eastAsia"/>
          <w:szCs w:val="24"/>
        </w:rPr>
        <w:t>不住地禱告</w:t>
      </w:r>
      <w:r w:rsidR="00AC3A23" w:rsidRPr="005B11D6">
        <w:rPr>
          <w:rFonts w:ascii="Times New Roman" w:eastAsia="華康細圓體" w:hAnsi="Times New Roman"/>
          <w:szCs w:val="24"/>
        </w:rPr>
        <w:t>。</w:t>
      </w:r>
    </w:p>
    <w:p w14:paraId="0631A1A0" w14:textId="77777777" w:rsidR="00AC3A23" w:rsidRPr="005B11D6" w:rsidRDefault="00AC3A23" w:rsidP="00A83DA2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B11D6">
        <w:rPr>
          <w:rFonts w:ascii="Times New Roman" w:eastAsia="標楷體" w:hAnsi="Times New Roman"/>
          <w:szCs w:val="24"/>
        </w:rPr>
        <w:t>如今，那些在基督耶穌裏的就不定罪了。因為賜生命聖靈的律，在基督耶穌裏釋放了我，使我脫離罪和死的律了。律法既因肉體軟弱，有所不能行的，神就差遣自己的兒子，成為罪身的形狀，作了贖罪祭，在肉體中定了罪案，使律法的義成就在我們這不隨從肉體、只隨從聖靈的人身上。因為，隨從肉體的人體貼肉體的事；隨從聖靈的人體貼聖靈的事</w:t>
      </w:r>
      <w:r w:rsidRPr="005B11D6">
        <w:rPr>
          <w:rFonts w:ascii="Times New Roman" w:eastAsia="華康細圓體" w:hAnsi="Times New Roman"/>
          <w:szCs w:val="24"/>
        </w:rPr>
        <w:t>。（羅八</w:t>
      </w:r>
      <w:r w:rsidRPr="005B11D6">
        <w:rPr>
          <w:rFonts w:ascii="Times New Roman" w:eastAsia="華康細圓體" w:hAnsi="Times New Roman"/>
          <w:szCs w:val="24"/>
        </w:rPr>
        <w:t>1~5</w:t>
      </w:r>
      <w:r w:rsidRPr="005B11D6">
        <w:rPr>
          <w:rFonts w:ascii="Times New Roman" w:eastAsia="華康細圓體" w:hAnsi="Times New Roman"/>
          <w:szCs w:val="24"/>
        </w:rPr>
        <w:t>）</w:t>
      </w:r>
    </w:p>
    <w:p w14:paraId="39121925" w14:textId="78BAB0E1" w:rsidR="00A83DA2" w:rsidRDefault="00AC3A23" w:rsidP="00A83DA2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B11D6">
        <w:rPr>
          <w:rFonts w:ascii="Times New Roman" w:eastAsia="華康細圓體" w:hAnsi="Times New Roman"/>
          <w:szCs w:val="24"/>
        </w:rPr>
        <w:t>如今在基督耶穌裡的人，不但不被定罪，而且因信稱義了。就稱義而言，基督徒已經完全了；但就成聖而言，需要時</w:t>
      </w:r>
      <w:r w:rsidR="00A83DA2">
        <w:rPr>
          <w:rFonts w:ascii="Times New Roman" w:eastAsia="華康細圓體" w:hAnsi="Times New Roman" w:hint="eastAsia"/>
          <w:szCs w:val="24"/>
        </w:rPr>
        <w:t>間</w:t>
      </w:r>
      <w:r w:rsidRPr="005B11D6">
        <w:rPr>
          <w:rFonts w:ascii="Times New Roman" w:eastAsia="華康細圓體" w:hAnsi="Times New Roman"/>
          <w:szCs w:val="24"/>
        </w:rPr>
        <w:t>，這是個漸進的過程。在初信基督之時，基督徒對自己裡面敗壞的源頭認識不多。當基督給他們恩典，成為他們的救主和靈魂的愛人</w:t>
      </w:r>
      <w:r w:rsidR="00A83DA2">
        <w:rPr>
          <w:rFonts w:ascii="Times New Roman" w:eastAsia="華康細圓體" w:hAnsi="Times New Roman"/>
          <w:szCs w:val="24"/>
        </w:rPr>
        <w:t>後</w:t>
      </w:r>
      <w:r w:rsidRPr="005B11D6">
        <w:rPr>
          <w:rFonts w:ascii="Times New Roman" w:eastAsia="華康細圓體" w:hAnsi="Times New Roman"/>
          <w:szCs w:val="24"/>
        </w:rPr>
        <w:t>，他們的肉體情慾似乎死了，但不久之後，他們會發現它並沒</w:t>
      </w:r>
      <w:r w:rsidRPr="005B11D6">
        <w:rPr>
          <w:rFonts w:ascii="Times New Roman" w:eastAsia="華康細圓體" w:hAnsi="Times New Roman"/>
          <w:szCs w:val="24"/>
        </w:rPr>
        <w:lastRenderedPageBreak/>
        <w:t>有死。因此有些人在信主之後，心靈所受的</w:t>
      </w:r>
      <w:r w:rsidR="00A83DA2">
        <w:rPr>
          <w:rFonts w:ascii="Times New Roman" w:eastAsia="華康細圓體" w:hAnsi="Times New Roman" w:hint="eastAsia"/>
          <w:szCs w:val="24"/>
        </w:rPr>
        <w:t>試探與</w:t>
      </w:r>
      <w:r w:rsidRPr="005B11D6">
        <w:rPr>
          <w:rFonts w:ascii="Times New Roman" w:eastAsia="華康細圓體" w:hAnsi="Times New Roman"/>
          <w:szCs w:val="24"/>
        </w:rPr>
        <w:t>試煉，使他們很能體會保羅所說的：「</w:t>
      </w:r>
      <w:r w:rsidRPr="005B11D6">
        <w:rPr>
          <w:rFonts w:ascii="Times New Roman" w:eastAsia="標楷體" w:hAnsi="Times New Roman"/>
          <w:szCs w:val="24"/>
        </w:rPr>
        <w:t>我真是苦啊</w:t>
      </w:r>
      <w:r w:rsidRPr="005B11D6">
        <w:rPr>
          <w:rFonts w:ascii="Times New Roman" w:eastAsia="華康細圓體" w:hAnsi="Times New Roman"/>
          <w:szCs w:val="24"/>
        </w:rPr>
        <w:t>！」當人發現靠自己</w:t>
      </w:r>
      <w:r w:rsidR="00A83DA2">
        <w:rPr>
          <w:rFonts w:ascii="Times New Roman" w:eastAsia="華康細圓體" w:hAnsi="Times New Roman" w:hint="eastAsia"/>
          <w:szCs w:val="24"/>
        </w:rPr>
        <w:t>無法勝</w:t>
      </w:r>
      <w:r w:rsidR="00A83DA2" w:rsidRPr="00A83DA2">
        <w:rPr>
          <w:rFonts w:ascii="華康細圓體" w:eastAsia="華康細圓體" w:hAnsi="細明體" w:cs="細明體" w:hint="eastAsia"/>
          <w:szCs w:val="24"/>
        </w:rPr>
        <w:t>過罪的試探</w:t>
      </w:r>
      <w:r w:rsidR="00A83DA2">
        <w:rPr>
          <w:rFonts w:ascii="華康細圓體" w:eastAsia="華康細圓體" w:hAnsi="Times New Roman" w:hint="eastAsia"/>
          <w:szCs w:val="24"/>
        </w:rPr>
        <w:t>、</w:t>
      </w:r>
      <w:r w:rsidRPr="005B11D6">
        <w:rPr>
          <w:rFonts w:ascii="Times New Roman" w:eastAsia="華康細圓體" w:hAnsi="Times New Roman"/>
          <w:szCs w:val="24"/>
        </w:rPr>
        <w:t>無法全然成聖</w:t>
      </w:r>
      <w:r w:rsidR="00A83DA2">
        <w:rPr>
          <w:rFonts w:ascii="Times New Roman" w:eastAsia="華康細圓體" w:hAnsi="Times New Roman" w:hint="eastAsia"/>
          <w:szCs w:val="24"/>
        </w:rPr>
        <w:t>時</w:t>
      </w:r>
      <w:r w:rsidRPr="005B11D6">
        <w:rPr>
          <w:rFonts w:ascii="Times New Roman" w:eastAsia="華康細圓體" w:hAnsi="Times New Roman"/>
          <w:szCs w:val="24"/>
        </w:rPr>
        <w:t>，</w:t>
      </w:r>
      <w:r w:rsidR="00A83DA2">
        <w:rPr>
          <w:rFonts w:ascii="Times New Roman" w:eastAsia="華康細圓體" w:hAnsi="Times New Roman" w:hint="eastAsia"/>
          <w:szCs w:val="24"/>
        </w:rPr>
        <w:t>必須</w:t>
      </w:r>
      <w:r w:rsidR="0071523F">
        <w:rPr>
          <w:rFonts w:ascii="Times New Roman" w:eastAsia="華康細圓體" w:hAnsi="Times New Roman" w:hint="eastAsia"/>
          <w:szCs w:val="24"/>
        </w:rPr>
        <w:t>憑信仰望</w:t>
      </w:r>
      <w:r w:rsidR="00A83DA2">
        <w:rPr>
          <w:rFonts w:ascii="Times New Roman" w:eastAsia="華康細圓體" w:hAnsi="Times New Roman" w:hint="eastAsia"/>
          <w:szCs w:val="24"/>
        </w:rPr>
        <w:t>釘十字架的耶穌。</w:t>
      </w:r>
    </w:p>
    <w:p w14:paraId="065B65C1" w14:textId="71A9B98F" w:rsidR="00A83DA2" w:rsidRDefault="00A83DA2" w:rsidP="00A83DA2">
      <w:pPr>
        <w:spacing w:beforeLines="50" w:before="164" w:line="400" w:lineRule="exact"/>
        <w:ind w:firstLineChars="200" w:firstLine="480"/>
        <w:jc w:val="both"/>
        <w:rPr>
          <w:rFonts w:ascii="華康細圓體" w:eastAsia="華康細圓體" w:hAnsi="Times New Roman"/>
          <w:szCs w:val="24"/>
        </w:rPr>
      </w:pPr>
      <w:r>
        <w:rPr>
          <w:rFonts w:ascii="Times New Roman" w:eastAsia="華康細圓體" w:hAnsi="Times New Roman" w:hint="eastAsia"/>
          <w:szCs w:val="24"/>
        </w:rPr>
        <w:t>馬爾比博士（</w:t>
      </w:r>
      <w:r>
        <w:rPr>
          <w:rFonts w:ascii="Times New Roman" w:eastAsia="華康細圓體" w:hAnsi="Times New Roman" w:hint="eastAsia"/>
          <w:szCs w:val="24"/>
        </w:rPr>
        <w:t>Dr. Marbie</w:t>
      </w:r>
      <w:r>
        <w:rPr>
          <w:rFonts w:ascii="Times New Roman" w:eastAsia="華康細圓體" w:hAnsi="Times New Roman" w:hint="eastAsia"/>
          <w:szCs w:val="24"/>
        </w:rPr>
        <w:t>）在他的名著</w:t>
      </w:r>
      <w:r>
        <w:rPr>
          <w:rFonts w:ascii="華康細圓體" w:eastAsia="華康細圓體" w:hAnsi="Times New Roman" w:hint="eastAsia"/>
          <w:szCs w:val="24"/>
        </w:rPr>
        <w:t>《十字架》裡面說， 救主的死是「不朽的死」。這死產生一種毀滅罪的道德力量，這力量強過自古以來一切倫理的力量，這力量大過一切道德家的教訓所</w:t>
      </w:r>
      <w:r w:rsidR="00262DD3">
        <w:rPr>
          <w:rFonts w:ascii="華康細圓體" w:eastAsia="華康細圓體" w:hAnsi="Times New Roman" w:hint="eastAsia"/>
          <w:szCs w:val="24"/>
        </w:rPr>
        <w:t>生</w:t>
      </w:r>
      <w:r>
        <w:rPr>
          <w:rFonts w:ascii="華康細圓體" w:eastAsia="華康細圓體" w:hAnsi="Times New Roman" w:hint="eastAsia"/>
          <w:szCs w:val="24"/>
        </w:rPr>
        <w:t>發的全部力量；的確，就是各國所有法律的力量的總和與之相比，也不過如同星的閃光與正午烈日當空的陽光對比一般。主死在十架上，不只是生命終結的死而已，</w:t>
      </w:r>
      <w:r w:rsidRPr="0071523F">
        <w:rPr>
          <w:rFonts w:ascii="華康細圓體" w:eastAsia="華康細圓體" w:hAnsi="Times New Roman" w:hint="eastAsia"/>
          <w:color w:val="000000" w:themeColor="text1"/>
          <w:szCs w:val="24"/>
        </w:rPr>
        <w:t>當人子在最後勝利的一剎那，三卷福音書的作者都說祂是「大聲」喊叫，</w:t>
      </w:r>
      <w:r w:rsidR="0071523F" w:rsidRPr="0071523F">
        <w:rPr>
          <w:rFonts w:ascii="華康細圓體" w:eastAsia="華康細圓體" w:hAnsi="Times New Roman" w:hint="eastAsia"/>
          <w:color w:val="000000" w:themeColor="text1"/>
          <w:szCs w:val="24"/>
        </w:rPr>
        <w:t>氣就斷了，結果</w:t>
      </w:r>
      <w:r w:rsidRPr="0071523F">
        <w:rPr>
          <w:rFonts w:ascii="華康細圓體" w:eastAsia="華康細圓體" w:hAnsi="Times New Roman" w:hint="eastAsia"/>
          <w:color w:val="000000" w:themeColor="text1"/>
          <w:szCs w:val="24"/>
        </w:rPr>
        <w:t>磐石崩裂，地也震動。這時，生命之主的生命不但如潮水湧流出來，</w:t>
      </w:r>
      <w:r w:rsidR="0071523F" w:rsidRPr="0071523F">
        <w:rPr>
          <w:rFonts w:ascii="華康細圓體" w:eastAsia="華康細圓體" w:hAnsi="Times New Roman" w:hint="eastAsia"/>
          <w:color w:val="000000" w:themeColor="text1"/>
          <w:szCs w:val="24"/>
        </w:rPr>
        <w:t>祂</w:t>
      </w:r>
      <w:r w:rsidRPr="0071523F">
        <w:rPr>
          <w:rFonts w:ascii="華康細圓體" w:eastAsia="華康細圓體" w:hAnsi="Times New Roman" w:hint="eastAsia"/>
          <w:color w:val="000000" w:themeColor="text1"/>
          <w:szCs w:val="24"/>
        </w:rPr>
        <w:t>生命的能力也大大地釋放出來，</w:t>
      </w:r>
      <w:r w:rsidR="002E6D62" w:rsidRPr="0071523F">
        <w:rPr>
          <w:rFonts w:ascii="華康細圓體" w:eastAsia="華康細圓體" w:hAnsi="Times New Roman" w:hint="eastAsia"/>
          <w:color w:val="000000" w:themeColor="text1"/>
          <w:szCs w:val="24"/>
        </w:rPr>
        <w:t>這就是為什麼在最後一剎那，救贖大工告成之時，祂的喊聲震撼了大地。「</w:t>
      </w:r>
      <w:r w:rsidR="002E6D62" w:rsidRPr="0071523F">
        <w:rPr>
          <w:rFonts w:ascii="標楷體" w:eastAsia="標楷體" w:hAnsi="標楷體" w:hint="eastAsia"/>
          <w:color w:val="000000" w:themeColor="text1"/>
          <w:szCs w:val="24"/>
        </w:rPr>
        <w:t>百夫長看見耶穌這樣喊叫斷氣，</w:t>
      </w:r>
      <w:r w:rsidR="002E6D62" w:rsidRPr="0071523F">
        <w:rPr>
          <w:rFonts w:ascii="標楷體" w:eastAsia="標楷體" w:hAnsi="標楷體" w:hint="eastAsia"/>
          <w:szCs w:val="24"/>
        </w:rPr>
        <w:t>就說：這人真是神的兒子</w:t>
      </w:r>
      <w:r w:rsidR="0071523F">
        <w:rPr>
          <w:rFonts w:ascii="華康細圓體" w:eastAsia="華康細圓體" w:hAnsi="Times New Roman" w:hint="eastAsia"/>
          <w:szCs w:val="24"/>
        </w:rPr>
        <w:t>。</w:t>
      </w:r>
      <w:r w:rsidR="002E6D62">
        <w:rPr>
          <w:rFonts w:ascii="華康細圓體" w:eastAsia="華康細圓體" w:hAnsi="Times New Roman" w:hint="eastAsia"/>
          <w:szCs w:val="24"/>
        </w:rPr>
        <w:t>」（可十五</w:t>
      </w:r>
      <w:r w:rsidR="002E6D62" w:rsidRPr="002E6D62">
        <w:rPr>
          <w:rFonts w:ascii="Times New Roman" w:eastAsia="華康細圓體" w:hAnsi="Times New Roman"/>
          <w:szCs w:val="24"/>
        </w:rPr>
        <w:t>39</w:t>
      </w:r>
      <w:r w:rsidR="002E6D62">
        <w:rPr>
          <w:rFonts w:ascii="華康細圓體" w:eastAsia="華康細圓體" w:hAnsi="Times New Roman" w:hint="eastAsia"/>
          <w:szCs w:val="24"/>
        </w:rPr>
        <w:t>）基督徒</w:t>
      </w:r>
      <w:r w:rsidR="0071523F">
        <w:rPr>
          <w:rFonts w:ascii="華康細圓體" w:eastAsia="華康細圓體" w:hAnsi="Times New Roman" w:hint="eastAsia"/>
          <w:szCs w:val="24"/>
        </w:rPr>
        <w:t>憑信</w:t>
      </w:r>
      <w:r w:rsidR="002E6D62">
        <w:rPr>
          <w:rFonts w:ascii="華康細圓體" w:eastAsia="華康細圓體" w:hAnsi="Times New Roman" w:hint="eastAsia"/>
          <w:szCs w:val="24"/>
        </w:rPr>
        <w:t>仰望釘十字架的耶穌，把肉體連同肉體的邪情私慾都交給主，降服於耶穌基督的生命之靈，如此賜生命聖靈的律在基督耶穌裡會釋放聖徒，脫離罪和死的律。</w:t>
      </w:r>
    </w:p>
    <w:p w14:paraId="5764ECCB" w14:textId="1ABE9983" w:rsidR="00E978AA" w:rsidRDefault="002E6D62" w:rsidP="00A83DA2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>
        <w:rPr>
          <w:rFonts w:ascii="華康細圓體" w:eastAsia="華康細圓體" w:hAnsi="Times New Roman" w:hint="eastAsia"/>
          <w:szCs w:val="24"/>
        </w:rPr>
        <w:t>在每天的生活中，基督</w:t>
      </w:r>
      <w:r w:rsidR="009F3D39">
        <w:rPr>
          <w:rFonts w:ascii="華康細圓體" w:eastAsia="華康細圓體" w:hAnsi="Times New Roman" w:hint="eastAsia"/>
          <w:szCs w:val="24"/>
        </w:rPr>
        <w:t>徒</w:t>
      </w:r>
      <w:r>
        <w:rPr>
          <w:rFonts w:ascii="華康細圓體" w:eastAsia="華康細圓體" w:hAnsi="Times New Roman" w:hint="eastAsia"/>
          <w:szCs w:val="24"/>
        </w:rPr>
        <w:t>要拒絕「舊生命」，每次當它逞強不肯屈服時，要堅定地拒絕它。我們必須一直厭惡它，習慣地厭惡它，好像我們須掩鼻行過每日必經之臭巷一般，因為我們已經</w:t>
      </w:r>
      <w:r w:rsidR="0071523F">
        <w:rPr>
          <w:rFonts w:ascii="華康細圓體" w:eastAsia="華康細圓體" w:hAnsi="Times New Roman" w:hint="eastAsia"/>
          <w:szCs w:val="24"/>
        </w:rPr>
        <w:t>憑信</w:t>
      </w:r>
      <w:r>
        <w:rPr>
          <w:rFonts w:ascii="華康細圓體" w:eastAsia="華康細圓體" w:hAnsi="Times New Roman" w:hint="eastAsia"/>
          <w:szCs w:val="24"/>
        </w:rPr>
        <w:t>接在永活的基督身上了，與祂「死而復活」的過程有分。我們憑信在主死的形狀上與主聯合，也要在主復活的形狀上與主聯合。我們向罪看自己是死的，向神在基督耶穌裡，看自己是活的。每天選擇向己死，</w:t>
      </w:r>
      <w:r w:rsidR="0071523F">
        <w:rPr>
          <w:rFonts w:ascii="華康細圓體" w:eastAsia="華康細圓體" w:hAnsi="Times New Roman" w:hint="eastAsia"/>
          <w:szCs w:val="24"/>
        </w:rPr>
        <w:t>憑信</w:t>
      </w:r>
      <w:r>
        <w:rPr>
          <w:rFonts w:ascii="華康細圓體" w:eastAsia="華康細圓體" w:hAnsi="Times New Roman" w:hint="eastAsia"/>
          <w:szCs w:val="24"/>
        </w:rPr>
        <w:t>領受</w:t>
      </w:r>
      <w:r w:rsidR="0071523F">
        <w:rPr>
          <w:rFonts w:ascii="華康細圓體" w:eastAsia="華康細圓體" w:hAnsi="Times New Roman" w:hint="eastAsia"/>
          <w:szCs w:val="24"/>
        </w:rPr>
        <w:t>基督復活</w:t>
      </w:r>
      <w:r>
        <w:rPr>
          <w:rFonts w:ascii="華康細圓體" w:eastAsia="華康細圓體" w:hAnsi="Times New Roman" w:hint="eastAsia"/>
          <w:szCs w:val="24"/>
        </w:rPr>
        <w:t>的生命，選擇從寶座和羔羊</w:t>
      </w:r>
      <w:r>
        <w:rPr>
          <w:rFonts w:ascii="華康細圓體" w:eastAsia="華康細圓體" w:hAnsi="Times New Roman" w:hint="eastAsia"/>
          <w:szCs w:val="24"/>
        </w:rPr>
        <w:lastRenderedPageBreak/>
        <w:t>那裡如活水江河湧流出來的神生命。</w:t>
      </w:r>
    </w:p>
    <w:p w14:paraId="7949615C" w14:textId="34441839" w:rsidR="0053790B" w:rsidRPr="005B11D6" w:rsidRDefault="00AC3A23" w:rsidP="00A83DA2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B11D6">
        <w:rPr>
          <w:rFonts w:ascii="Times New Roman" w:eastAsia="華康細圓體" w:hAnsi="Times New Roman"/>
          <w:szCs w:val="24"/>
        </w:rPr>
        <w:t>我們憑信追求聖靈充滿，生命聖靈的律在基督耶穌裡釋放我們，使我們脫離罪和死的律，因生命聖靈的律絕對大過罪和死的律。雖然罪的權勢仍然存留在基督徒裡面，但只要我們憑信降服於生命聖靈的律、</w:t>
      </w:r>
      <w:r w:rsidR="0053790B" w:rsidRPr="005B11D6">
        <w:rPr>
          <w:rFonts w:ascii="Times New Roman" w:eastAsia="華康細圓體" w:hAnsi="Times New Roman"/>
          <w:szCs w:val="24"/>
        </w:rPr>
        <w:t>順服聖</w:t>
      </w:r>
      <w:r w:rsidR="002E6D62">
        <w:rPr>
          <w:rFonts w:ascii="Times New Roman" w:eastAsia="華康細圓體" w:hAnsi="Times New Roman" w:hint="eastAsia"/>
          <w:szCs w:val="24"/>
        </w:rPr>
        <w:t>靈</w:t>
      </w:r>
      <w:r w:rsidR="0053790B" w:rsidRPr="005B11D6">
        <w:rPr>
          <w:rFonts w:ascii="Times New Roman" w:eastAsia="華康細圓體" w:hAnsi="Times New Roman"/>
          <w:szCs w:val="24"/>
        </w:rPr>
        <w:t>，罪和死的律就無法轄制我們。我們全心信靠</w:t>
      </w:r>
      <w:r w:rsidR="007B5532">
        <w:rPr>
          <w:rFonts w:ascii="Times New Roman" w:eastAsia="華康細圓體" w:hAnsi="Times New Roman" w:hint="eastAsia"/>
          <w:szCs w:val="24"/>
        </w:rPr>
        <w:t>主</w:t>
      </w:r>
      <w:r w:rsidR="0053790B" w:rsidRPr="005B11D6">
        <w:rPr>
          <w:rFonts w:ascii="Times New Roman" w:eastAsia="華康細圓體" w:hAnsi="Times New Roman"/>
          <w:szCs w:val="24"/>
        </w:rPr>
        <w:t>，常常被聖靈充滿，體貼聖靈，仰賴主的恩典，我們必能過得勝罪的生活。律就是一種力量，世界上每個人都認同萬有引力定律，那是一種物體往下墜的力量。但如果我們安穩地坐在飛機上，雖然萬有引力定律仍然存在，但是在這種情形之下，流體動力學的定律會勝過萬有引力定律。同樣地，我們只要憑信與主連結，與主一同復活，一同坐在天上，雖然罪和死的律仍然存在，但生命聖靈的律在隨從聖靈的人身上會勝過罪和死的律。</w:t>
      </w:r>
    </w:p>
    <w:p w14:paraId="0F290787" w14:textId="77777777" w:rsidR="007F172D" w:rsidRPr="005B11D6" w:rsidRDefault="009F587A" w:rsidP="00A83DA2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B11D6">
        <w:rPr>
          <w:rFonts w:ascii="Times New Roman" w:eastAsia="華康細圓體" w:hAnsi="Times New Roman"/>
          <w:szCs w:val="24"/>
        </w:rPr>
        <w:t>人本來因肉體軟弱，無法守全律法，服在罪和死的律中。神就差遣自己的兒子取了人的肉身，成為罪身的形狀，在十字架上獻自己為贖罪祭，使罪在基督的肉身中</w:t>
      </w:r>
      <w:r w:rsidR="00AC3A23" w:rsidRPr="005B11D6">
        <w:rPr>
          <w:rFonts w:ascii="Times New Roman" w:eastAsia="華康細圓體" w:hAnsi="Times New Roman"/>
          <w:szCs w:val="24"/>
        </w:rPr>
        <w:t>、</w:t>
      </w:r>
      <w:r w:rsidRPr="005B11D6">
        <w:rPr>
          <w:rFonts w:ascii="Times New Roman" w:eastAsia="華康細圓體" w:hAnsi="Times New Roman"/>
          <w:szCs w:val="24"/>
        </w:rPr>
        <w:t>在祂的人性中，已經被判處死刑</w:t>
      </w:r>
      <w:r w:rsidR="007F172D" w:rsidRPr="005B11D6">
        <w:rPr>
          <w:rFonts w:ascii="Times New Roman" w:eastAsia="華康細圓體" w:hAnsi="Times New Roman"/>
          <w:szCs w:val="24"/>
        </w:rPr>
        <w:t>，使憑信與主聯合的人，可以脫離罪的轄制與控告。罪在不隨從肉體，只隨從聖靈的人身上沒有權勢，神將祂的律法放在我們裡面，寫在我們心上。我們靠著聖靈的能力，主動遵行神的旨意和命令，律法的義就成就在我們這隨從聖靈的人身上。</w:t>
      </w:r>
    </w:p>
    <w:p w14:paraId="34127852" w14:textId="72D48EB9" w:rsidR="003C2D47" w:rsidRPr="005B11D6" w:rsidRDefault="007F172D" w:rsidP="00A83DA2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B11D6">
        <w:rPr>
          <w:rFonts w:ascii="Times New Roman" w:eastAsia="華康細圓體" w:hAnsi="Times New Roman"/>
          <w:szCs w:val="24"/>
        </w:rPr>
        <w:t>「</w:t>
      </w:r>
      <w:r w:rsidRPr="005B11D6">
        <w:rPr>
          <w:rFonts w:ascii="Times New Roman" w:eastAsia="標楷體" w:hAnsi="Times New Roman"/>
          <w:szCs w:val="24"/>
        </w:rPr>
        <w:t>隨從肉體</w:t>
      </w:r>
      <w:r w:rsidRPr="005B11D6">
        <w:rPr>
          <w:rFonts w:ascii="Times New Roman" w:eastAsia="華康細圓體" w:hAnsi="Times New Roman"/>
          <w:szCs w:val="24"/>
        </w:rPr>
        <w:t>」而活</w:t>
      </w:r>
      <w:r w:rsidR="002607D6" w:rsidRPr="005B11D6">
        <w:rPr>
          <w:rFonts w:ascii="Times New Roman" w:eastAsia="華康細圓體" w:hAnsi="Times New Roman"/>
          <w:szCs w:val="24"/>
        </w:rPr>
        <w:t>，對保羅而言，就是活在捆綁中；「</w:t>
      </w:r>
      <w:r w:rsidR="002607D6" w:rsidRPr="005B11D6">
        <w:rPr>
          <w:rFonts w:ascii="Times New Roman" w:eastAsia="標楷體" w:hAnsi="Times New Roman"/>
          <w:szCs w:val="24"/>
        </w:rPr>
        <w:t>隨從</w:t>
      </w:r>
      <w:r w:rsidR="005B11D6" w:rsidRPr="005B11D6">
        <w:rPr>
          <w:rFonts w:ascii="Times New Roman" w:eastAsia="標楷體" w:hAnsi="Times New Roman"/>
          <w:szCs w:val="24"/>
        </w:rPr>
        <w:t>聖靈</w:t>
      </w:r>
      <w:r w:rsidR="002607D6" w:rsidRPr="005B11D6">
        <w:rPr>
          <w:rFonts w:ascii="Times New Roman" w:eastAsia="華康細圓體" w:hAnsi="Times New Roman"/>
          <w:szCs w:val="24"/>
        </w:rPr>
        <w:t>」而活，</w:t>
      </w:r>
      <w:r w:rsidR="003C2D47" w:rsidRPr="005B11D6">
        <w:rPr>
          <w:rFonts w:ascii="Times New Roman" w:eastAsia="華康細圓體" w:hAnsi="Times New Roman"/>
          <w:szCs w:val="24"/>
        </w:rPr>
        <w:t>乃是活在「恩典之下」，活在自由中。基督徒的成聖，不是竭力遵守某些外在的條例，而是聖靈充滿在一個人的生命中，結出聖靈的果子，複製基督生命中完全的美德。律法定規聖潔生活</w:t>
      </w:r>
      <w:r w:rsidR="002E6D62">
        <w:rPr>
          <w:rFonts w:ascii="Times New Roman" w:eastAsia="華康細圓體" w:hAnsi="Times New Roman" w:hint="eastAsia"/>
          <w:szCs w:val="24"/>
        </w:rPr>
        <w:t>的條例</w:t>
      </w:r>
      <w:r w:rsidR="003C2D47" w:rsidRPr="005B11D6">
        <w:rPr>
          <w:rFonts w:ascii="Times New Roman" w:eastAsia="華康細圓體" w:hAnsi="Times New Roman"/>
          <w:szCs w:val="24"/>
        </w:rPr>
        <w:t>，卻沒有能力產生</w:t>
      </w:r>
      <w:r w:rsidR="002E6D62">
        <w:rPr>
          <w:rFonts w:ascii="Times New Roman" w:eastAsia="華康細圓體" w:hAnsi="Times New Roman" w:hint="eastAsia"/>
          <w:szCs w:val="24"/>
        </w:rPr>
        <w:t>聖潔</w:t>
      </w:r>
      <w:r w:rsidR="003C2D47" w:rsidRPr="005B11D6">
        <w:rPr>
          <w:rFonts w:ascii="Times New Roman" w:eastAsia="華康細圓體" w:hAnsi="Times New Roman"/>
          <w:szCs w:val="24"/>
        </w:rPr>
        <w:t>生活，因為它所運用的材</w:t>
      </w:r>
      <w:r w:rsidR="003C2D47" w:rsidRPr="005B11D6">
        <w:rPr>
          <w:rFonts w:ascii="Times New Roman" w:eastAsia="華康細圓體" w:hAnsi="Times New Roman"/>
          <w:szCs w:val="24"/>
        </w:rPr>
        <w:lastRenderedPageBreak/>
        <w:t>料</w:t>
      </w:r>
      <w:r w:rsidR="003C2D47" w:rsidRPr="002E6D62">
        <w:rPr>
          <w:rFonts w:ascii="華康細圓體" w:eastAsia="華康細圓體" w:hAnsi="Times New Roman" w:hint="eastAsia"/>
          <w:szCs w:val="24"/>
        </w:rPr>
        <w:t>──</w:t>
      </w:r>
      <w:r w:rsidR="003C2D47" w:rsidRPr="005B11D6">
        <w:rPr>
          <w:rFonts w:ascii="Times New Roman" w:eastAsia="華康細圓體" w:hAnsi="Times New Roman"/>
          <w:szCs w:val="24"/>
        </w:rPr>
        <w:t>人，有缺欠。但是律法不能做到的，神卻做到了。神</w:t>
      </w:r>
      <w:r w:rsidR="002E6D62">
        <w:rPr>
          <w:rFonts w:ascii="Times New Roman" w:eastAsia="華康細圓體" w:hAnsi="Times New Roman" w:hint="eastAsia"/>
          <w:szCs w:val="24"/>
        </w:rPr>
        <w:t>差遣</w:t>
      </w:r>
      <w:r w:rsidR="003C2D47" w:rsidRPr="005B11D6">
        <w:rPr>
          <w:rFonts w:ascii="Times New Roman" w:eastAsia="華康細圓體" w:hAnsi="Times New Roman"/>
          <w:szCs w:val="24"/>
        </w:rPr>
        <w:t>自己的兒子「</w:t>
      </w:r>
      <w:r w:rsidR="003C2D47" w:rsidRPr="005B11D6">
        <w:rPr>
          <w:rFonts w:ascii="Times New Roman" w:eastAsia="標楷體" w:hAnsi="Times New Roman"/>
          <w:szCs w:val="24"/>
        </w:rPr>
        <w:t>成</w:t>
      </w:r>
      <w:r w:rsidR="005B11D6" w:rsidRPr="005B11D6">
        <w:rPr>
          <w:rFonts w:ascii="Times New Roman" w:eastAsia="標楷體" w:hAnsi="Times New Roman"/>
          <w:szCs w:val="24"/>
        </w:rPr>
        <w:t>為</w:t>
      </w:r>
      <w:r w:rsidR="003C2D47" w:rsidRPr="005B11D6">
        <w:rPr>
          <w:rFonts w:ascii="Times New Roman" w:eastAsia="標楷體" w:hAnsi="Times New Roman"/>
          <w:szCs w:val="24"/>
        </w:rPr>
        <w:t>罪身的形狀</w:t>
      </w:r>
      <w:r w:rsidR="003C2D47" w:rsidRPr="005B11D6">
        <w:rPr>
          <w:rFonts w:ascii="Times New Roman" w:eastAsia="華康細圓體" w:hAnsi="Times New Roman"/>
          <w:szCs w:val="24"/>
        </w:rPr>
        <w:t>」，為世人的罪獻上祂的生命，罪就已經被判</w:t>
      </w:r>
      <w:r w:rsidR="002E6D62">
        <w:rPr>
          <w:rFonts w:ascii="Times New Roman" w:eastAsia="華康細圓體" w:hAnsi="Times New Roman" w:hint="eastAsia"/>
          <w:szCs w:val="24"/>
        </w:rPr>
        <w:t>處</w:t>
      </w:r>
      <w:r w:rsidR="003C2D47" w:rsidRPr="005B11D6">
        <w:rPr>
          <w:rFonts w:ascii="Times New Roman" w:eastAsia="華康細圓體" w:hAnsi="Times New Roman"/>
          <w:szCs w:val="24"/>
        </w:rPr>
        <w:t>死刑</w:t>
      </w:r>
      <w:r w:rsidR="002E6D62">
        <w:rPr>
          <w:rFonts w:ascii="Times New Roman" w:eastAsia="華康細圓體" w:hAnsi="Times New Roman" w:hint="eastAsia"/>
          <w:szCs w:val="24"/>
        </w:rPr>
        <w:t>了</w:t>
      </w:r>
      <w:r w:rsidR="003C2D47" w:rsidRPr="005B11D6">
        <w:rPr>
          <w:rFonts w:ascii="Times New Roman" w:eastAsia="華康細圓體" w:hAnsi="Times New Roman"/>
          <w:szCs w:val="24"/>
        </w:rPr>
        <w:t>。罪在耶穌身上從未立足過，耶穌在十字架上的死</w:t>
      </w:r>
      <w:r w:rsidR="00D944BF">
        <w:rPr>
          <w:rFonts w:ascii="Times New Roman" w:eastAsia="華康細圓體" w:hAnsi="Times New Roman" w:hint="eastAsia"/>
          <w:szCs w:val="24"/>
        </w:rPr>
        <w:t>，</w:t>
      </w:r>
      <w:r w:rsidR="003C2D47" w:rsidRPr="005B11D6">
        <w:rPr>
          <w:rFonts w:ascii="Times New Roman" w:eastAsia="華康細圓體" w:hAnsi="Times New Roman"/>
          <w:szCs w:val="24"/>
        </w:rPr>
        <w:t>將罪的權勢完全制服，現在祂勝利的果子可讓憑信與主聯合的人來分享。從前律法要求人遵行神的旨意，現在那些受聖靈管制的人，脫離了舊秩序的奴役，靠著主的洪</w:t>
      </w:r>
      <w:r w:rsidR="002E6D62">
        <w:rPr>
          <w:rFonts w:ascii="Times New Roman" w:eastAsia="華康細圓體" w:hAnsi="Times New Roman" w:hint="eastAsia"/>
          <w:szCs w:val="24"/>
        </w:rPr>
        <w:t>恩</w:t>
      </w:r>
      <w:r w:rsidR="003C2D47" w:rsidRPr="005B11D6">
        <w:rPr>
          <w:rFonts w:ascii="Times New Roman" w:eastAsia="華康細圓體" w:hAnsi="Times New Roman"/>
          <w:szCs w:val="24"/>
        </w:rPr>
        <w:t>，</w:t>
      </w:r>
      <w:r w:rsidR="002E6D62">
        <w:rPr>
          <w:rFonts w:ascii="Times New Roman" w:eastAsia="華康細圓體" w:hAnsi="Times New Roman" w:hint="eastAsia"/>
          <w:szCs w:val="24"/>
        </w:rPr>
        <w:t>能</w:t>
      </w:r>
      <w:r w:rsidR="003C2D47" w:rsidRPr="005B11D6">
        <w:rPr>
          <w:rFonts w:ascii="Times New Roman" w:eastAsia="華康細圓體" w:hAnsi="Times New Roman"/>
          <w:szCs w:val="24"/>
        </w:rPr>
        <w:t>全守主的誡命。</w:t>
      </w:r>
    </w:p>
    <w:p w14:paraId="439EB70F" w14:textId="77B9C0F8" w:rsidR="002E6D62" w:rsidRDefault="0072602F" w:rsidP="00A83DA2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>
        <w:rPr>
          <w:rFonts w:ascii="Times New Roman" w:eastAsia="華康細圓體" w:hAnsi="Times New Roman" w:hint="eastAsia"/>
          <w:szCs w:val="24"/>
        </w:rPr>
        <w:t>恩典是要給不配的人；恩典是要給無能的人。</w:t>
      </w:r>
      <w:r w:rsidR="003C2D47" w:rsidRPr="005B11D6">
        <w:rPr>
          <w:rFonts w:ascii="Times New Roman" w:eastAsia="華康細圓體" w:hAnsi="Times New Roman"/>
          <w:szCs w:val="24"/>
        </w:rPr>
        <w:t>奧古斯丁說：「</w:t>
      </w:r>
      <w:r w:rsidR="00736513" w:rsidRPr="005B11D6">
        <w:rPr>
          <w:rFonts w:ascii="Times New Roman" w:eastAsia="華康細圓體" w:hAnsi="Times New Roman"/>
          <w:szCs w:val="24"/>
        </w:rPr>
        <w:t>恩典的賜下，是要實現律法。</w:t>
      </w:r>
      <w:r w:rsidR="003C2D47" w:rsidRPr="005B11D6">
        <w:rPr>
          <w:rFonts w:ascii="Times New Roman" w:eastAsia="華康細圓體" w:hAnsi="Times New Roman"/>
          <w:szCs w:val="24"/>
        </w:rPr>
        <w:t>」</w:t>
      </w:r>
      <w:r w:rsidR="00736513" w:rsidRPr="005B11D6">
        <w:rPr>
          <w:rFonts w:ascii="Times New Roman" w:eastAsia="華康細圓體" w:hAnsi="Times New Roman"/>
          <w:szCs w:val="24"/>
        </w:rPr>
        <w:t>律法命令許多事，卻不給人能力。耶穌基督的福音帶來好消息，神差遣祂兒子的靈進入</w:t>
      </w:r>
      <w:r>
        <w:rPr>
          <w:rFonts w:ascii="Times New Roman" w:eastAsia="華康細圓體" w:hAnsi="Times New Roman" w:hint="eastAsia"/>
          <w:szCs w:val="24"/>
        </w:rPr>
        <w:t>自覺不配、</w:t>
      </w:r>
      <w:r w:rsidR="00736513" w:rsidRPr="005B11D6">
        <w:rPr>
          <w:rFonts w:ascii="Times New Roman" w:eastAsia="華康細圓體" w:hAnsi="Times New Roman"/>
          <w:szCs w:val="24"/>
        </w:rPr>
        <w:t>無助之人的心中；隨</w:t>
      </w:r>
      <w:r w:rsidR="002E6D62">
        <w:rPr>
          <w:rFonts w:ascii="Times New Roman" w:eastAsia="華康細圓體" w:hAnsi="Times New Roman" w:hint="eastAsia"/>
          <w:szCs w:val="24"/>
        </w:rPr>
        <w:t>著</w:t>
      </w:r>
      <w:r w:rsidR="00736513" w:rsidRPr="005B11D6">
        <w:rPr>
          <w:rFonts w:ascii="Times New Roman" w:eastAsia="華康細圓體" w:hAnsi="Times New Roman"/>
          <w:szCs w:val="24"/>
        </w:rPr>
        <w:t>聖靈而來的便是生命</w:t>
      </w:r>
      <w:r w:rsidR="00AC3A23" w:rsidRPr="005B11D6">
        <w:rPr>
          <w:rFonts w:ascii="Times New Roman" w:eastAsia="華康細圓體" w:hAnsi="Times New Roman"/>
          <w:szCs w:val="24"/>
        </w:rPr>
        <w:t>、</w:t>
      </w:r>
      <w:r w:rsidR="00736513" w:rsidRPr="005B11D6">
        <w:rPr>
          <w:rFonts w:ascii="Times New Roman" w:eastAsia="華康細圓體" w:hAnsi="Times New Roman"/>
          <w:szCs w:val="24"/>
        </w:rPr>
        <w:t>自由和能力，隨從聖靈的人，會結出聖靈的果子。葡萄樹不會因政府的法案而結葡萄；葡萄結出來是出於葡萄樹的生命；因此合乎神國度要求的行為，不是由命令產生，乃是神性情的果子。</w:t>
      </w:r>
      <w:r w:rsidR="00973A4B" w:rsidRPr="005B11D6">
        <w:rPr>
          <w:rFonts w:ascii="Times New Roman" w:eastAsia="華康細圓體" w:hAnsi="Times New Roman"/>
          <w:szCs w:val="24"/>
        </w:rPr>
        <w:t>憑信追求耶穌</w:t>
      </w:r>
      <w:r w:rsidR="00AC3A23" w:rsidRPr="005B11D6">
        <w:rPr>
          <w:rFonts w:ascii="Times New Roman" w:eastAsia="華康細圓體" w:hAnsi="Times New Roman"/>
          <w:szCs w:val="24"/>
        </w:rPr>
        <w:t>、</w:t>
      </w:r>
      <w:r w:rsidR="00973A4B" w:rsidRPr="005B11D6">
        <w:rPr>
          <w:rFonts w:ascii="Times New Roman" w:eastAsia="華康細圓體" w:hAnsi="Times New Roman"/>
          <w:szCs w:val="24"/>
        </w:rPr>
        <w:t>得著</w:t>
      </w:r>
      <w:r w:rsidR="002E6D62">
        <w:rPr>
          <w:rFonts w:ascii="Times New Roman" w:eastAsia="華康細圓體" w:hAnsi="Times New Roman" w:hint="eastAsia"/>
          <w:szCs w:val="24"/>
        </w:rPr>
        <w:t>主的同在</w:t>
      </w:r>
      <w:r w:rsidR="00973A4B" w:rsidRPr="005B11D6">
        <w:rPr>
          <w:rFonts w:ascii="Times New Roman" w:eastAsia="華康細圓體" w:hAnsi="Times New Roman"/>
          <w:szCs w:val="24"/>
        </w:rPr>
        <w:t>，我們就得著神本性一切的豐盛；憑信追求聖靈充滿，聖靈就將神的性情膏抹在我們身上。</w:t>
      </w:r>
    </w:p>
    <w:p w14:paraId="572FEA0C" w14:textId="77777777" w:rsidR="007B5532" w:rsidRDefault="00973A4B" w:rsidP="00A83DA2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B11D6">
        <w:rPr>
          <w:rFonts w:ascii="Times New Roman" w:eastAsia="華康細圓體" w:hAnsi="Times New Roman"/>
          <w:szCs w:val="24"/>
        </w:rPr>
        <w:t>羅馬書八章</w:t>
      </w:r>
      <w:r w:rsidRPr="005B11D6">
        <w:rPr>
          <w:rFonts w:ascii="Times New Roman" w:eastAsia="華康細圓體" w:hAnsi="Times New Roman"/>
          <w:szCs w:val="24"/>
        </w:rPr>
        <w:t>5</w:t>
      </w:r>
      <w:r w:rsidRPr="005B11D6">
        <w:rPr>
          <w:rFonts w:ascii="Times New Roman" w:eastAsia="華康細圓體" w:hAnsi="Times New Roman"/>
          <w:szCs w:val="24"/>
        </w:rPr>
        <w:t>節說：「</w:t>
      </w:r>
      <w:r w:rsidRPr="005B11D6">
        <w:rPr>
          <w:rFonts w:ascii="Times New Roman" w:eastAsia="標楷體" w:hAnsi="Times New Roman"/>
          <w:szCs w:val="24"/>
        </w:rPr>
        <w:t>隨從肉體的人體貼肉體的事，隨從聖靈的人體貼聖靈的事</w:t>
      </w:r>
      <w:r w:rsidR="00990508" w:rsidRPr="005B11D6">
        <w:rPr>
          <w:rFonts w:ascii="Times New Roman" w:eastAsia="華康細圓體" w:hAnsi="Times New Roman"/>
          <w:szCs w:val="24"/>
        </w:rPr>
        <w:t>。</w:t>
      </w:r>
      <w:r w:rsidRPr="005B11D6">
        <w:rPr>
          <w:rFonts w:ascii="Times New Roman" w:eastAsia="華康細圓體" w:hAnsi="Times New Roman"/>
          <w:szCs w:val="24"/>
        </w:rPr>
        <w:t>」</w:t>
      </w:r>
      <w:r w:rsidR="00990508" w:rsidRPr="005B11D6">
        <w:rPr>
          <w:rFonts w:ascii="Times New Roman" w:eastAsia="華康細圓體" w:hAnsi="Times New Roman"/>
          <w:szCs w:val="24"/>
        </w:rPr>
        <w:t>「體貼」的意思是「朝思暮想」，思想會決定行動。如果一個人朝思暮想的都是屬肉體的事，自然會隨從肉體，活在肉體中。若一個人朝思暮想的都是屬靈的事，讓聖靈掌管心思，自然會隨從聖靈的引導。</w:t>
      </w:r>
    </w:p>
    <w:p w14:paraId="3AE1890D" w14:textId="2569A35E" w:rsidR="00A23702" w:rsidRPr="005B11D6" w:rsidRDefault="00990508" w:rsidP="00A83DA2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B11D6">
        <w:rPr>
          <w:rFonts w:ascii="Times New Roman" w:eastAsia="華康細圓體" w:hAnsi="Times New Roman"/>
          <w:szCs w:val="24"/>
        </w:rPr>
        <w:t>有個家庭請了一位女傭，這位女傭除了做事慢以外，其他各方面</w:t>
      </w:r>
      <w:r w:rsidR="007B5532">
        <w:rPr>
          <w:rFonts w:ascii="Times New Roman" w:eastAsia="華康細圓體" w:hAnsi="Times New Roman" w:hint="eastAsia"/>
          <w:szCs w:val="24"/>
        </w:rPr>
        <w:t>都</w:t>
      </w:r>
      <w:r w:rsidRPr="005B11D6">
        <w:rPr>
          <w:rFonts w:ascii="Times New Roman" w:eastAsia="華康細圓體" w:hAnsi="Times New Roman"/>
          <w:szCs w:val="24"/>
        </w:rPr>
        <w:t>很好，可以算是一個難得的家庭女傭，卻常常因做事遲慢</w:t>
      </w:r>
      <w:r w:rsidR="002E6D62">
        <w:rPr>
          <w:rFonts w:ascii="Times New Roman" w:eastAsia="華康細圓體" w:hAnsi="Times New Roman"/>
          <w:szCs w:val="24"/>
        </w:rPr>
        <w:t>，</w:t>
      </w:r>
      <w:r w:rsidRPr="005B11D6">
        <w:rPr>
          <w:rFonts w:ascii="Times New Roman" w:eastAsia="華康細圓體" w:hAnsi="Times New Roman"/>
          <w:szCs w:val="24"/>
        </w:rPr>
        <w:t>而使</w:t>
      </w:r>
      <w:r w:rsidR="002E6D62">
        <w:rPr>
          <w:rFonts w:ascii="Times New Roman" w:eastAsia="華康細圓體" w:hAnsi="Times New Roman"/>
          <w:szCs w:val="24"/>
        </w:rPr>
        <w:t>女主人大發脾氣，因為女主人是個性情急躁的人，總是受不</w:t>
      </w:r>
      <w:r w:rsidR="002E6D62">
        <w:rPr>
          <w:rFonts w:ascii="Times New Roman" w:eastAsia="華康細圓體" w:hAnsi="Times New Roman"/>
          <w:szCs w:val="24"/>
        </w:rPr>
        <w:lastRenderedPageBreak/>
        <w:t>了她的溫吞，</w:t>
      </w:r>
      <w:r w:rsidRPr="005B11D6">
        <w:rPr>
          <w:rFonts w:ascii="Times New Roman" w:eastAsia="華康細圓體" w:hAnsi="Times New Roman"/>
          <w:szCs w:val="24"/>
        </w:rPr>
        <w:t>常常一天發了幾十次脾氣，但</w:t>
      </w:r>
      <w:r w:rsidR="002E6D62">
        <w:rPr>
          <w:rFonts w:ascii="Times New Roman" w:eastAsia="華康細圓體" w:hAnsi="Times New Roman"/>
          <w:szCs w:val="24"/>
        </w:rPr>
        <w:t>發</w:t>
      </w:r>
      <w:r w:rsidR="002E6D62">
        <w:rPr>
          <w:rFonts w:ascii="Times New Roman" w:eastAsia="華康細圓體" w:hAnsi="Times New Roman" w:hint="eastAsia"/>
          <w:szCs w:val="24"/>
        </w:rPr>
        <w:t>了脾氣之</w:t>
      </w:r>
      <w:r w:rsidRPr="005B11D6">
        <w:rPr>
          <w:rFonts w:ascii="Times New Roman" w:eastAsia="華康細圓體" w:hAnsi="Times New Roman"/>
          <w:szCs w:val="24"/>
        </w:rPr>
        <w:t>後</w:t>
      </w:r>
      <w:r w:rsidR="002E6D62">
        <w:rPr>
          <w:rFonts w:ascii="Times New Roman" w:eastAsia="華康細圓體" w:hAnsi="Times New Roman"/>
          <w:szCs w:val="24"/>
        </w:rPr>
        <w:t>，又</w:t>
      </w:r>
      <w:r w:rsidRPr="005B11D6">
        <w:rPr>
          <w:rFonts w:ascii="Times New Roman" w:eastAsia="華康細圓體" w:hAnsi="Times New Roman"/>
          <w:szCs w:val="24"/>
        </w:rPr>
        <w:t>很懊悔，覺得沒有榮耀主名。有一天，</w:t>
      </w:r>
      <w:r w:rsidR="002E6D62">
        <w:rPr>
          <w:rFonts w:ascii="Times New Roman" w:eastAsia="華康細圓體" w:hAnsi="Times New Roman"/>
          <w:szCs w:val="24"/>
        </w:rPr>
        <w:t>女</w:t>
      </w:r>
      <w:r w:rsidR="002E6D62">
        <w:rPr>
          <w:rFonts w:ascii="Times New Roman" w:eastAsia="華康細圓體" w:hAnsi="Times New Roman" w:hint="eastAsia"/>
          <w:szCs w:val="24"/>
        </w:rPr>
        <w:t>主人</w:t>
      </w:r>
      <w:r w:rsidRPr="005B11D6">
        <w:rPr>
          <w:rFonts w:ascii="Times New Roman" w:eastAsia="華康細圓體" w:hAnsi="Times New Roman"/>
          <w:szCs w:val="24"/>
        </w:rPr>
        <w:t>忽然想起她多年來向主求忍耐的果子，會不會這位慢吞吞的女傭就是神的工具，要叫萬事互相效力，讓她</w:t>
      </w:r>
      <w:r w:rsidR="002E6D62">
        <w:rPr>
          <w:rFonts w:ascii="Times New Roman" w:eastAsia="華康細圓體" w:hAnsi="Times New Roman" w:hint="eastAsia"/>
          <w:szCs w:val="24"/>
        </w:rPr>
        <w:t>的</w:t>
      </w:r>
      <w:r w:rsidRPr="005B11D6">
        <w:rPr>
          <w:rFonts w:ascii="Times New Roman" w:eastAsia="華康細圓體" w:hAnsi="Times New Roman"/>
          <w:szCs w:val="24"/>
        </w:rPr>
        <w:t>靈性得益處</w:t>
      </w:r>
      <w:r w:rsidR="00A23702" w:rsidRPr="005B11D6">
        <w:rPr>
          <w:rFonts w:ascii="Times New Roman" w:eastAsia="華康細圓體" w:hAnsi="Times New Roman"/>
          <w:szCs w:val="24"/>
        </w:rPr>
        <w:t>，能結出忍耐的果子。於是</w:t>
      </w:r>
      <w:r w:rsidR="002E6D62">
        <w:rPr>
          <w:rFonts w:ascii="Times New Roman" w:eastAsia="華康細圓體" w:hAnsi="Times New Roman"/>
          <w:szCs w:val="24"/>
        </w:rPr>
        <w:t>女</w:t>
      </w:r>
      <w:r w:rsidR="002E6D62">
        <w:rPr>
          <w:rFonts w:ascii="Times New Roman" w:eastAsia="華康細圓體" w:hAnsi="Times New Roman" w:hint="eastAsia"/>
          <w:szCs w:val="24"/>
        </w:rPr>
        <w:t>主人</w:t>
      </w:r>
      <w:r w:rsidR="00A23702" w:rsidRPr="005B11D6">
        <w:rPr>
          <w:rFonts w:ascii="Times New Roman" w:eastAsia="華康細圓體" w:hAnsi="Times New Roman"/>
          <w:szCs w:val="24"/>
        </w:rPr>
        <w:t>朝思暮想的就是學基督的忍耐，為這位慢吞吞的女傭感謝讚</w:t>
      </w:r>
      <w:r w:rsidR="002E6D62">
        <w:rPr>
          <w:rFonts w:ascii="Times New Roman" w:eastAsia="華康細圓體" w:hAnsi="Times New Roman" w:hint="eastAsia"/>
          <w:szCs w:val="24"/>
        </w:rPr>
        <w:t>美</w:t>
      </w:r>
      <w:r w:rsidR="00A23702" w:rsidRPr="005B11D6">
        <w:rPr>
          <w:rFonts w:ascii="Times New Roman" w:eastAsia="華康細圓體" w:hAnsi="Times New Roman"/>
          <w:szCs w:val="24"/>
        </w:rPr>
        <w:t>神，結果忍耐得勝了，以後再沒有任何人的慢吞吞會攪擾她。</w:t>
      </w:r>
    </w:p>
    <w:p w14:paraId="79537FF3" w14:textId="3401E43F" w:rsidR="00A23702" w:rsidRPr="005B11D6" w:rsidRDefault="00A23702" w:rsidP="00A83DA2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B11D6">
        <w:rPr>
          <w:rFonts w:ascii="Times New Roman" w:eastAsia="標楷體" w:hAnsi="Times New Roman"/>
          <w:szCs w:val="24"/>
        </w:rPr>
        <w:t>所以，你們若真與基督一同復活，就當求在上面的事；那裏有基督坐在神的右邊。你們要思念上面的事，不要思念地上的事。因為你們已經死了，你們的生命與基督一同藏在神裏面</w:t>
      </w:r>
      <w:r w:rsidRPr="005B11D6">
        <w:rPr>
          <w:rFonts w:ascii="Times New Roman" w:eastAsia="華康細圓體" w:hAnsi="Times New Roman"/>
          <w:szCs w:val="24"/>
        </w:rPr>
        <w:t>。</w:t>
      </w:r>
      <w:r w:rsidR="0072602F" w:rsidRPr="00D27CCE">
        <w:rPr>
          <w:rFonts w:ascii="標楷體" w:eastAsia="標楷體" w:hAnsi="標楷體" w:hint="eastAsia"/>
          <w:szCs w:val="24"/>
        </w:rPr>
        <w:t>…</w:t>
      </w:r>
      <w:r w:rsidR="0072602F" w:rsidRPr="00D27CCE">
        <w:rPr>
          <w:rFonts w:ascii="Times New Roman" w:eastAsia="標楷體" w:hAnsi="Times New Roman"/>
          <w:szCs w:val="24"/>
        </w:rPr>
        <w:t>所以你們既是神的選民，聖潔蒙愛的人，就要存憐憫、恩慈、謙虛、溫柔、忍耐的心</w:t>
      </w:r>
      <w:r w:rsidR="0072602F" w:rsidRPr="00D27CCE">
        <w:rPr>
          <w:rFonts w:ascii="標楷體" w:eastAsia="標楷體" w:hAnsi="標楷體" w:hint="eastAsia"/>
          <w:szCs w:val="24"/>
        </w:rPr>
        <w:t>。</w:t>
      </w:r>
      <w:r w:rsidRPr="005B11D6">
        <w:rPr>
          <w:rFonts w:ascii="Times New Roman" w:eastAsia="華康細圓體" w:hAnsi="Times New Roman"/>
          <w:szCs w:val="24"/>
        </w:rPr>
        <w:t>（西三</w:t>
      </w:r>
      <w:r w:rsidRPr="005B11D6">
        <w:rPr>
          <w:rFonts w:ascii="Times New Roman" w:eastAsia="華康細圓體" w:hAnsi="Times New Roman"/>
          <w:szCs w:val="24"/>
        </w:rPr>
        <w:t>1~3</w:t>
      </w:r>
      <w:r w:rsidR="0072602F">
        <w:rPr>
          <w:rFonts w:ascii="Times New Roman" w:eastAsia="華康細圓體" w:hAnsi="Times New Roman" w:hint="eastAsia"/>
          <w:szCs w:val="24"/>
        </w:rPr>
        <w:t>、</w:t>
      </w:r>
      <w:r w:rsidR="0072602F">
        <w:rPr>
          <w:rFonts w:ascii="Times New Roman" w:eastAsia="華康細圓體" w:hAnsi="Times New Roman"/>
          <w:szCs w:val="24"/>
        </w:rPr>
        <w:t>1</w:t>
      </w:r>
      <w:r w:rsidR="0072602F">
        <w:rPr>
          <w:rFonts w:ascii="Times New Roman" w:eastAsia="華康細圓體" w:hAnsi="Times New Roman" w:hint="eastAsia"/>
          <w:szCs w:val="24"/>
        </w:rPr>
        <w:t>2</w:t>
      </w:r>
      <w:r w:rsidRPr="005B11D6">
        <w:rPr>
          <w:rFonts w:ascii="Times New Roman" w:eastAsia="華康細圓體" w:hAnsi="Times New Roman"/>
          <w:szCs w:val="24"/>
        </w:rPr>
        <w:t>）</w:t>
      </w:r>
    </w:p>
    <w:p w14:paraId="13609161" w14:textId="154AC6A6" w:rsidR="00A23702" w:rsidRDefault="00A23702" w:rsidP="00A83DA2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B11D6">
        <w:rPr>
          <w:rFonts w:ascii="Times New Roman" w:eastAsia="華康細圓體" w:hAnsi="Times New Roman"/>
          <w:szCs w:val="24"/>
        </w:rPr>
        <w:t>神叫我們與基督一同復活，一同坐在天上，我們若真心相信這事，也接受升天的地位，我們的生命就與基督一同藏在神裡面</w:t>
      </w:r>
      <w:r w:rsidR="007B5532">
        <w:rPr>
          <w:rFonts w:ascii="Times New Roman" w:eastAsia="華康細圓體" w:hAnsi="Times New Roman" w:hint="eastAsia"/>
          <w:szCs w:val="24"/>
        </w:rPr>
        <w:t>，與基督一同得勝。</w:t>
      </w:r>
      <w:r w:rsidRPr="005B11D6">
        <w:rPr>
          <w:rFonts w:ascii="Times New Roman" w:eastAsia="華康細圓體" w:hAnsi="Times New Roman"/>
          <w:szCs w:val="24"/>
        </w:rPr>
        <w:t>我們已經死了，死人是不會思念地上的事的，一切都過去了。我們已經與主同死</w:t>
      </w:r>
      <w:r w:rsidR="00AC3A23" w:rsidRPr="005B11D6">
        <w:rPr>
          <w:rFonts w:ascii="Times New Roman" w:eastAsia="華康細圓體" w:hAnsi="Times New Roman"/>
          <w:szCs w:val="24"/>
        </w:rPr>
        <w:t>、</w:t>
      </w:r>
      <w:r w:rsidRPr="005B11D6">
        <w:rPr>
          <w:rFonts w:ascii="Times New Roman" w:eastAsia="華康細圓體" w:hAnsi="Times New Roman"/>
          <w:szCs w:val="24"/>
        </w:rPr>
        <w:t>同復活，與主一同坐在天上，就當求</w:t>
      </w:r>
      <w:r w:rsidR="002E6D62">
        <w:rPr>
          <w:rFonts w:ascii="Times New Roman" w:eastAsia="華康細圓體" w:hAnsi="Times New Roman" w:hint="eastAsia"/>
          <w:szCs w:val="24"/>
        </w:rPr>
        <w:t>在</w:t>
      </w:r>
      <w:r w:rsidRPr="005B11D6">
        <w:rPr>
          <w:rFonts w:ascii="Times New Roman" w:eastAsia="華康細圓體" w:hAnsi="Times New Roman"/>
          <w:szCs w:val="24"/>
        </w:rPr>
        <w:t>上面的事，天天思念上面的事。我們朝思暮想屬神的事，體貼神的心意，思想神的話語，行在真理中，也行在聖靈中，就能天天唱得勝凱歌。</w:t>
      </w:r>
    </w:p>
    <w:p w14:paraId="4453E08A" w14:textId="4B12ECAF" w:rsidR="00D27CCE" w:rsidRPr="00D27CCE" w:rsidRDefault="00D27CCE" w:rsidP="00A83DA2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>
        <w:rPr>
          <w:rFonts w:ascii="Times New Roman" w:eastAsia="華康細圓體" w:hAnsi="Times New Roman" w:hint="eastAsia"/>
          <w:szCs w:val="24"/>
        </w:rPr>
        <w:t>如果有人自我形像低落，自覺不配蒙神的愛，要多多思想歌羅西書三章</w:t>
      </w:r>
      <w:r>
        <w:rPr>
          <w:rFonts w:ascii="Times New Roman" w:eastAsia="華康細圓體" w:hAnsi="Times New Roman"/>
          <w:szCs w:val="24"/>
        </w:rPr>
        <w:t>1</w:t>
      </w:r>
      <w:r>
        <w:rPr>
          <w:rFonts w:ascii="Times New Roman" w:eastAsia="華康細圓體" w:hAnsi="Times New Roman" w:hint="eastAsia"/>
          <w:szCs w:val="24"/>
        </w:rPr>
        <w:t>2</w:t>
      </w:r>
      <w:r>
        <w:rPr>
          <w:rFonts w:ascii="Times New Roman" w:eastAsia="華康細圓體" w:hAnsi="Times New Roman" w:hint="eastAsia"/>
          <w:szCs w:val="24"/>
        </w:rPr>
        <w:t>節的話：「</w:t>
      </w:r>
      <w:r w:rsidRPr="00D27CCE">
        <w:rPr>
          <w:rFonts w:ascii="Times New Roman" w:eastAsia="標楷體" w:hAnsi="Times New Roman"/>
          <w:szCs w:val="24"/>
        </w:rPr>
        <w:t>所以你們既是神的選民，聖潔蒙愛的人</w:t>
      </w:r>
      <w:r w:rsidRPr="00D27CCE">
        <w:rPr>
          <w:rFonts w:ascii="標楷體" w:eastAsia="標楷體" w:hAnsi="標楷體"/>
          <w:szCs w:val="24"/>
        </w:rPr>
        <w:t>…</w:t>
      </w:r>
      <w:r>
        <w:rPr>
          <w:rFonts w:ascii="Times New Roman" w:eastAsia="華康細圓體" w:hAnsi="Times New Roman" w:hint="eastAsia"/>
          <w:szCs w:val="24"/>
        </w:rPr>
        <w:t>。」要堅定相信我是神的選民，是聖潔蒙愛的人。不用管自己的想法和感覺如何，天天宣告我是神的選民，是聖潔蒙愛的人。要思想神的話，承認神的話，宣告神的話，直到神的話深植於心。</w:t>
      </w:r>
    </w:p>
    <w:p w14:paraId="4188BA94" w14:textId="77777777" w:rsidR="00D27CCE" w:rsidRDefault="00A23702" w:rsidP="00A83DA2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B11D6">
        <w:rPr>
          <w:rFonts w:ascii="Times New Roman" w:eastAsia="華康細圓體" w:hAnsi="Times New Roman"/>
          <w:szCs w:val="24"/>
        </w:rPr>
        <w:lastRenderedPageBreak/>
        <w:t>以前在中國大陸的山西省</w:t>
      </w:r>
      <w:r w:rsidR="002E6D62">
        <w:rPr>
          <w:rFonts w:ascii="Times New Roman" w:eastAsia="華康細圓體" w:hAnsi="Times New Roman"/>
          <w:szCs w:val="24"/>
        </w:rPr>
        <w:t>，</w:t>
      </w:r>
      <w:r w:rsidRPr="005B11D6">
        <w:rPr>
          <w:rFonts w:ascii="Times New Roman" w:eastAsia="華康細圓體" w:hAnsi="Times New Roman"/>
          <w:szCs w:val="24"/>
        </w:rPr>
        <w:t>有三個小姐</w:t>
      </w:r>
      <w:r w:rsidR="002E6D62">
        <w:rPr>
          <w:rFonts w:ascii="Times New Roman" w:eastAsia="華康細圓體" w:hAnsi="Times New Roman" w:hint="eastAsia"/>
          <w:szCs w:val="24"/>
        </w:rPr>
        <w:t>是</w:t>
      </w:r>
      <w:r w:rsidRPr="005B11D6">
        <w:rPr>
          <w:rFonts w:ascii="Times New Roman" w:eastAsia="華康細圓體" w:hAnsi="Times New Roman"/>
          <w:szCs w:val="24"/>
        </w:rPr>
        <w:t>外國</w:t>
      </w:r>
      <w:r w:rsidR="002E6D62">
        <w:rPr>
          <w:rFonts w:ascii="Times New Roman" w:eastAsia="華康細圓體" w:hAnsi="Times New Roman" w:hint="eastAsia"/>
          <w:szCs w:val="24"/>
        </w:rPr>
        <w:t>宣</w:t>
      </w:r>
      <w:r w:rsidR="00F5047D">
        <w:rPr>
          <w:rFonts w:ascii="Times New Roman" w:eastAsia="華康細圓體" w:hAnsi="Times New Roman" w:hint="eastAsia"/>
          <w:szCs w:val="24"/>
        </w:rPr>
        <w:t>教</w:t>
      </w:r>
      <w:r w:rsidR="002E6D62">
        <w:rPr>
          <w:rFonts w:ascii="Times New Roman" w:eastAsia="華康細圓體" w:hAnsi="Times New Roman" w:hint="eastAsia"/>
          <w:szCs w:val="24"/>
        </w:rPr>
        <w:t>士</w:t>
      </w:r>
      <w:r w:rsidRPr="005B11D6">
        <w:rPr>
          <w:rFonts w:ascii="Times New Roman" w:eastAsia="華康細圓體" w:hAnsi="Times New Roman"/>
          <w:szCs w:val="24"/>
        </w:rPr>
        <w:t>，其中兩位抱獨身主義，另一位已經和人訂婚了，但卻最不快樂，常常覺得孤單。她的未婚夫常寫信給她，但她仍常覺得孤單。有一天她又在哀聲哭泣</w:t>
      </w:r>
      <w:r w:rsidR="002E6D62">
        <w:rPr>
          <w:rFonts w:ascii="Times New Roman" w:eastAsia="華康細圓體" w:hAnsi="Times New Roman"/>
          <w:szCs w:val="24"/>
        </w:rPr>
        <w:t>，</w:t>
      </w:r>
      <w:r w:rsidRPr="005B11D6">
        <w:rPr>
          <w:rFonts w:ascii="Times New Roman" w:eastAsia="華康細圓體" w:hAnsi="Times New Roman"/>
          <w:szCs w:val="24"/>
        </w:rPr>
        <w:t>另外兩位小姐就</w:t>
      </w:r>
      <w:r w:rsidR="002E6D62">
        <w:rPr>
          <w:rFonts w:ascii="Times New Roman" w:eastAsia="華康細圓體" w:hAnsi="Times New Roman" w:hint="eastAsia"/>
          <w:szCs w:val="24"/>
        </w:rPr>
        <w:t>從房間</w:t>
      </w:r>
      <w:r w:rsidRPr="005B11D6">
        <w:rPr>
          <w:rFonts w:ascii="Times New Roman" w:eastAsia="華康細圓體" w:hAnsi="Times New Roman"/>
          <w:szCs w:val="24"/>
        </w:rPr>
        <w:t>出來勸她說</w:t>
      </w:r>
      <w:r w:rsidR="002E6D62">
        <w:rPr>
          <w:rFonts w:ascii="Times New Roman" w:eastAsia="華康細圓體" w:hAnsi="Times New Roman"/>
          <w:szCs w:val="24"/>
        </w:rPr>
        <w:t>：</w:t>
      </w:r>
      <w:r w:rsidR="002E6D62">
        <w:rPr>
          <w:rFonts w:ascii="華康細圓體" w:eastAsia="華康細圓體" w:hAnsi="Times New Roman" w:hint="eastAsia"/>
          <w:szCs w:val="24"/>
        </w:rPr>
        <w:t>「</w:t>
      </w:r>
      <w:r w:rsidRPr="005B11D6">
        <w:rPr>
          <w:rFonts w:ascii="Times New Roman" w:eastAsia="華康細圓體" w:hAnsi="Times New Roman"/>
          <w:szCs w:val="24"/>
        </w:rPr>
        <w:t>你為什麼覺得孤單呢？你還有未婚夫寫信給你呀！若要說孤單，應該是我們二人才對！</w:t>
      </w:r>
      <w:r w:rsidR="002E6D62">
        <w:rPr>
          <w:rFonts w:ascii="華康細圓體" w:eastAsia="華康細圓體" w:hAnsi="Times New Roman" w:hint="eastAsia"/>
          <w:szCs w:val="24"/>
        </w:rPr>
        <w:t>」</w:t>
      </w:r>
      <w:r w:rsidRPr="005B11D6">
        <w:rPr>
          <w:rFonts w:ascii="Times New Roman" w:eastAsia="華康細圓體" w:hAnsi="Times New Roman"/>
          <w:szCs w:val="24"/>
        </w:rPr>
        <w:t>後來兩個人回到房</w:t>
      </w:r>
      <w:r w:rsidR="002E6D62">
        <w:rPr>
          <w:rFonts w:ascii="Times New Roman" w:eastAsia="華康細圓體" w:hAnsi="Times New Roman" w:hint="eastAsia"/>
          <w:szCs w:val="24"/>
        </w:rPr>
        <w:t>間</w:t>
      </w:r>
      <w:r w:rsidRPr="005B11D6">
        <w:rPr>
          <w:rFonts w:ascii="Times New Roman" w:eastAsia="華康細圓體" w:hAnsi="Times New Roman"/>
          <w:szCs w:val="24"/>
        </w:rPr>
        <w:t>裡，也覺得孤單起來，</w:t>
      </w:r>
      <w:r w:rsidR="002E6D62">
        <w:rPr>
          <w:rFonts w:ascii="Times New Roman" w:eastAsia="華康細圓體" w:hAnsi="Times New Roman" w:hint="eastAsia"/>
          <w:szCs w:val="24"/>
        </w:rPr>
        <w:t>就</w:t>
      </w:r>
      <w:r w:rsidRPr="005B11D6">
        <w:rPr>
          <w:rFonts w:ascii="Times New Roman" w:eastAsia="華康細圓體" w:hAnsi="Times New Roman"/>
          <w:szCs w:val="24"/>
        </w:rPr>
        <w:t>哭了。她們這樣難受的時候，</w:t>
      </w:r>
      <w:r w:rsidR="002E6D62">
        <w:rPr>
          <w:rFonts w:ascii="Times New Roman" w:eastAsia="華康細圓體" w:hAnsi="Times New Roman" w:hint="eastAsia"/>
          <w:szCs w:val="24"/>
        </w:rPr>
        <w:t>其中一位</w:t>
      </w:r>
      <w:r w:rsidRPr="005B11D6">
        <w:rPr>
          <w:rFonts w:ascii="Times New Roman" w:eastAsia="華康細圓體" w:hAnsi="Times New Roman"/>
          <w:szCs w:val="24"/>
        </w:rPr>
        <w:t>想起主的話說：「</w:t>
      </w:r>
      <w:r w:rsidRPr="005B11D6">
        <w:rPr>
          <w:rFonts w:ascii="Times New Roman" w:eastAsia="標楷體" w:hAnsi="Times New Roman"/>
          <w:szCs w:val="24"/>
        </w:rPr>
        <w:t>在你面前有滿足的喜樂，在你右手中有永遠的福樂。</w:t>
      </w:r>
      <w:r w:rsidRPr="005B11D6">
        <w:rPr>
          <w:rFonts w:ascii="Times New Roman" w:eastAsia="華康細圓體" w:hAnsi="Times New Roman"/>
          <w:szCs w:val="24"/>
        </w:rPr>
        <w:t>」（詩十六</w:t>
      </w:r>
      <w:r w:rsidRPr="005B11D6">
        <w:rPr>
          <w:rFonts w:ascii="Times New Roman" w:eastAsia="華康細圓體" w:hAnsi="Times New Roman"/>
          <w:szCs w:val="24"/>
        </w:rPr>
        <w:t>11</w:t>
      </w:r>
      <w:r w:rsidRPr="005B11D6">
        <w:rPr>
          <w:rFonts w:ascii="Times New Roman" w:eastAsia="華康細圓體" w:hAnsi="Times New Roman"/>
          <w:szCs w:val="24"/>
        </w:rPr>
        <w:t>）</w:t>
      </w:r>
      <w:r w:rsidR="00B06177" w:rsidRPr="005B11D6">
        <w:rPr>
          <w:rFonts w:ascii="Times New Roman" w:eastAsia="華康細圓體" w:hAnsi="Times New Roman"/>
          <w:szCs w:val="24"/>
        </w:rPr>
        <w:t>她們</w:t>
      </w:r>
      <w:r w:rsidR="002E6D62">
        <w:rPr>
          <w:rFonts w:ascii="Times New Roman" w:eastAsia="華康細圓體" w:hAnsi="Times New Roman" w:hint="eastAsia"/>
          <w:szCs w:val="24"/>
        </w:rPr>
        <w:t>彼此勸勉，然後</w:t>
      </w:r>
      <w:r w:rsidR="00B06177" w:rsidRPr="005B11D6">
        <w:rPr>
          <w:rFonts w:ascii="Times New Roman" w:eastAsia="華康細圓體" w:hAnsi="Times New Roman"/>
          <w:szCs w:val="24"/>
        </w:rPr>
        <w:t>宣告</w:t>
      </w:r>
      <w:r w:rsidR="002E6D62">
        <w:rPr>
          <w:rFonts w:ascii="Times New Roman" w:eastAsia="華康細圓體" w:hAnsi="Times New Roman"/>
          <w:szCs w:val="24"/>
        </w:rPr>
        <w:t>說</w:t>
      </w:r>
      <w:r w:rsidR="00B06177" w:rsidRPr="005B11D6">
        <w:rPr>
          <w:rFonts w:ascii="Times New Roman" w:eastAsia="華康細圓體" w:hAnsi="Times New Roman"/>
          <w:szCs w:val="24"/>
        </w:rPr>
        <w:t>：在神面前有滿足的</w:t>
      </w:r>
      <w:r w:rsidR="002E6D62">
        <w:rPr>
          <w:rFonts w:ascii="Times New Roman" w:eastAsia="華康細圓體" w:hAnsi="Times New Roman" w:hint="eastAsia"/>
          <w:szCs w:val="24"/>
        </w:rPr>
        <w:t>喜樂</w:t>
      </w:r>
      <w:r w:rsidR="00B06177" w:rsidRPr="005B11D6">
        <w:rPr>
          <w:rFonts w:ascii="Times New Roman" w:eastAsia="華康細圓體" w:hAnsi="Times New Roman"/>
          <w:szCs w:val="24"/>
        </w:rPr>
        <w:t>，在神的同在中有滿足的喜樂。</w:t>
      </w:r>
      <w:r w:rsidR="002E6D62">
        <w:rPr>
          <w:rFonts w:ascii="Times New Roman" w:eastAsia="華康細圓體" w:hAnsi="Times New Roman" w:hint="eastAsia"/>
          <w:szCs w:val="24"/>
        </w:rPr>
        <w:t>接著</w:t>
      </w:r>
      <w:r w:rsidR="00B06177" w:rsidRPr="005B11D6">
        <w:rPr>
          <w:rFonts w:ascii="Times New Roman" w:eastAsia="華康細圓體" w:hAnsi="Times New Roman"/>
          <w:szCs w:val="24"/>
        </w:rPr>
        <w:t>她們一起安靜等候神，愈來愈進入神的同在中，裡面喜樂的泉源湧上來，她們就開始歌唱讚美神，完全戰勝孤單的感覺。</w:t>
      </w:r>
    </w:p>
    <w:p w14:paraId="11439DB0" w14:textId="5476B9E4" w:rsidR="007B5532" w:rsidRDefault="00B06177" w:rsidP="00A83DA2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B11D6">
        <w:rPr>
          <w:rFonts w:ascii="Times New Roman" w:eastAsia="華康細圓體" w:hAnsi="Times New Roman"/>
          <w:szCs w:val="24"/>
        </w:rPr>
        <w:t>信心的表現就是感謝和讚美。信心就是</w:t>
      </w:r>
      <w:r w:rsidR="007B5532">
        <w:rPr>
          <w:rFonts w:ascii="Times New Roman" w:eastAsia="華康細圓體" w:hAnsi="Times New Roman" w:hint="eastAsia"/>
          <w:szCs w:val="24"/>
        </w:rPr>
        <w:t>注視升天得榮耀的</w:t>
      </w:r>
      <w:r w:rsidRPr="005B11D6">
        <w:rPr>
          <w:rFonts w:ascii="Times New Roman" w:eastAsia="華康細圓體" w:hAnsi="Times New Roman"/>
          <w:szCs w:val="24"/>
        </w:rPr>
        <w:t>主，不</w:t>
      </w:r>
      <w:r w:rsidR="000A2608" w:rsidRPr="005B11D6">
        <w:rPr>
          <w:rFonts w:ascii="Times New Roman" w:eastAsia="華康細圓體" w:hAnsi="Times New Roman"/>
          <w:szCs w:val="24"/>
        </w:rPr>
        <w:t>看</w:t>
      </w:r>
      <w:r w:rsidRPr="005B11D6">
        <w:rPr>
          <w:rFonts w:ascii="Times New Roman" w:eastAsia="華康細圓體" w:hAnsi="Times New Roman"/>
          <w:szCs w:val="24"/>
        </w:rPr>
        <w:t>自己，也不看環境。</w:t>
      </w:r>
      <w:r w:rsidR="00D27CCE">
        <w:rPr>
          <w:rFonts w:ascii="Times New Roman" w:eastAsia="華康細圓體" w:hAnsi="Times New Roman" w:hint="eastAsia"/>
          <w:szCs w:val="24"/>
        </w:rPr>
        <w:t>用信心宣告神的話是得勝的音調；用信心說</w:t>
      </w:r>
      <w:r w:rsidRPr="005B11D6">
        <w:rPr>
          <w:rFonts w:ascii="Times New Roman" w:eastAsia="華康細圓體" w:hAnsi="Times New Roman"/>
          <w:szCs w:val="24"/>
        </w:rPr>
        <w:t>「哈利路亞」是</w:t>
      </w:r>
      <w:r w:rsidR="007B5532">
        <w:rPr>
          <w:rFonts w:ascii="Times New Roman" w:eastAsia="華康細圓體" w:hAnsi="Times New Roman" w:hint="eastAsia"/>
          <w:szCs w:val="24"/>
        </w:rPr>
        <w:t>天上的音調，是</w:t>
      </w:r>
      <w:r w:rsidRPr="005B11D6">
        <w:rPr>
          <w:rFonts w:ascii="Times New Roman" w:eastAsia="華康細圓體" w:hAnsi="Times New Roman"/>
          <w:szCs w:val="24"/>
        </w:rPr>
        <w:t>得勝的音調。</w:t>
      </w:r>
      <w:r w:rsidR="000A2608" w:rsidRPr="005B11D6">
        <w:rPr>
          <w:rFonts w:ascii="Times New Roman" w:eastAsia="華康細圓體" w:hAnsi="Times New Roman"/>
          <w:szCs w:val="24"/>
        </w:rPr>
        <w:t>得勝的標記，</w:t>
      </w:r>
      <w:r w:rsidR="00711B67" w:rsidRPr="005B11D6">
        <w:rPr>
          <w:rFonts w:ascii="Times New Roman" w:eastAsia="華康細圓體" w:hAnsi="Times New Roman"/>
          <w:szCs w:val="24"/>
        </w:rPr>
        <w:t>就是</w:t>
      </w:r>
      <w:r w:rsidR="000A2608" w:rsidRPr="005B11D6">
        <w:rPr>
          <w:rFonts w:ascii="Times New Roman" w:eastAsia="華康細圓體" w:hAnsi="Times New Roman"/>
          <w:szCs w:val="24"/>
        </w:rPr>
        <w:t>能說哈利路亞，能</w:t>
      </w:r>
      <w:r w:rsidR="00711B67">
        <w:rPr>
          <w:rFonts w:ascii="Times New Roman" w:eastAsia="華康細圓體" w:hAnsi="Times New Roman"/>
          <w:szCs w:val="24"/>
        </w:rPr>
        <w:t>開口</w:t>
      </w:r>
      <w:r w:rsidR="000A2608" w:rsidRPr="005B11D6">
        <w:rPr>
          <w:rFonts w:ascii="Times New Roman" w:eastAsia="華康細圓體" w:hAnsi="Times New Roman"/>
          <w:szCs w:val="24"/>
        </w:rPr>
        <w:t>讚美主</w:t>
      </w:r>
      <w:r w:rsidR="00D27CCE">
        <w:rPr>
          <w:rFonts w:ascii="Times New Roman" w:eastAsia="華康細圓體" w:hAnsi="Times New Roman" w:hint="eastAsia"/>
          <w:szCs w:val="24"/>
        </w:rPr>
        <w:t>，能宣告神的話</w:t>
      </w:r>
      <w:r w:rsidR="000A2608" w:rsidRPr="005B11D6">
        <w:rPr>
          <w:rFonts w:ascii="Times New Roman" w:eastAsia="華康細圓體" w:hAnsi="Times New Roman"/>
          <w:szCs w:val="24"/>
        </w:rPr>
        <w:t>。得勝的標記，就是當試煉一來，能說哈利路亞，能</w:t>
      </w:r>
      <w:r w:rsidR="00711B67">
        <w:rPr>
          <w:rFonts w:ascii="Times New Roman" w:eastAsia="華康細圓體" w:hAnsi="Times New Roman" w:hint="eastAsia"/>
          <w:szCs w:val="24"/>
        </w:rPr>
        <w:t>開口</w:t>
      </w:r>
      <w:r w:rsidR="000A2608" w:rsidRPr="005B11D6">
        <w:rPr>
          <w:rFonts w:ascii="Times New Roman" w:eastAsia="華康細圓體" w:hAnsi="Times New Roman"/>
          <w:szCs w:val="24"/>
        </w:rPr>
        <w:t>讚美主</w:t>
      </w:r>
      <w:r w:rsidR="00D27CCE">
        <w:rPr>
          <w:rFonts w:ascii="Times New Roman" w:eastAsia="華康細圓體" w:hAnsi="Times New Roman" w:hint="eastAsia"/>
          <w:szCs w:val="24"/>
        </w:rPr>
        <w:t>，能認定神的話是真實的</w:t>
      </w:r>
      <w:r w:rsidR="000A2608" w:rsidRPr="005B11D6">
        <w:rPr>
          <w:rFonts w:ascii="Times New Roman" w:eastAsia="華康細圓體" w:hAnsi="Times New Roman"/>
          <w:szCs w:val="24"/>
        </w:rPr>
        <w:t>。</w:t>
      </w:r>
    </w:p>
    <w:p w14:paraId="312CD3A2" w14:textId="5844FB80" w:rsidR="002E6D62" w:rsidRDefault="008A186D" w:rsidP="00A83DA2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>
        <w:rPr>
          <w:rFonts w:ascii="Times New Roman" w:eastAsia="華康細圓體" w:hAnsi="Times New Roman" w:hint="eastAsia"/>
          <w:szCs w:val="24"/>
        </w:rPr>
        <w:t>什麼時候不相信神的話，</w:t>
      </w:r>
      <w:r w:rsidR="000A2608" w:rsidRPr="005B11D6">
        <w:rPr>
          <w:rFonts w:ascii="Times New Roman" w:eastAsia="華康細圓體" w:hAnsi="Times New Roman"/>
          <w:szCs w:val="24"/>
        </w:rPr>
        <w:t>什麼時候失去感謝讚美，就已經失去得勝了。只要不能誇勝，不能歡喜快樂，不能感謝讚美，就已經失去得勝了。弟兄姐妹們，神賜給我們的得勝生命，是天天能唱哈利路亞</w:t>
      </w:r>
      <w:r w:rsidR="007B5532">
        <w:rPr>
          <w:rFonts w:ascii="Times New Roman" w:eastAsia="華康細圓體" w:hAnsi="Times New Roman" w:hint="eastAsia"/>
          <w:szCs w:val="24"/>
        </w:rPr>
        <w:t>讚美主</w:t>
      </w:r>
      <w:r w:rsidR="000A2608" w:rsidRPr="005B11D6">
        <w:rPr>
          <w:rFonts w:ascii="Times New Roman" w:eastAsia="華康細圓體" w:hAnsi="Times New Roman"/>
          <w:szCs w:val="24"/>
        </w:rPr>
        <w:t>，是天天能憑信誇耶穌基督的得勝就是我們的得勝。</w:t>
      </w:r>
    </w:p>
    <w:p w14:paraId="1BF21C40" w14:textId="71879C5B" w:rsidR="008F7949" w:rsidRDefault="000A2608" w:rsidP="00A83DA2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B11D6">
        <w:rPr>
          <w:rFonts w:ascii="Times New Roman" w:eastAsia="華康細圓體" w:hAnsi="Times New Roman"/>
          <w:szCs w:val="24"/>
        </w:rPr>
        <w:t>哥林多後書八章</w:t>
      </w:r>
      <w:r w:rsidRPr="005B11D6">
        <w:rPr>
          <w:rFonts w:ascii="Times New Roman" w:eastAsia="華康細圓體" w:hAnsi="Times New Roman"/>
          <w:szCs w:val="24"/>
        </w:rPr>
        <w:t>2</w:t>
      </w:r>
      <w:r w:rsidRPr="005B11D6">
        <w:rPr>
          <w:rFonts w:ascii="Times New Roman" w:eastAsia="華康細圓體" w:hAnsi="Times New Roman"/>
          <w:szCs w:val="24"/>
        </w:rPr>
        <w:t>節說：</w:t>
      </w:r>
      <w:r w:rsidR="00065765" w:rsidRPr="005B11D6">
        <w:rPr>
          <w:rFonts w:ascii="Times New Roman" w:eastAsia="華康細圓體" w:hAnsi="Times New Roman"/>
          <w:szCs w:val="24"/>
        </w:rPr>
        <w:t>「</w:t>
      </w:r>
      <w:r w:rsidR="00065765" w:rsidRPr="005B11D6">
        <w:rPr>
          <w:rFonts w:ascii="Times New Roman" w:eastAsia="標楷體" w:hAnsi="Times New Roman"/>
          <w:szCs w:val="24"/>
        </w:rPr>
        <w:t>就是他們在患難中受大試煉的時</w:t>
      </w:r>
      <w:r w:rsidR="00065765" w:rsidRPr="005B11D6">
        <w:rPr>
          <w:rFonts w:ascii="Times New Roman" w:eastAsia="標楷體" w:hAnsi="Times New Roman"/>
          <w:szCs w:val="24"/>
        </w:rPr>
        <w:lastRenderedPageBreak/>
        <w:t>候，仍有滿足的快樂。</w:t>
      </w:r>
      <w:r w:rsidR="00065765" w:rsidRPr="005B11D6">
        <w:rPr>
          <w:rFonts w:ascii="Times New Roman" w:eastAsia="華康細圓體" w:hAnsi="Times New Roman"/>
          <w:szCs w:val="24"/>
        </w:rPr>
        <w:t>」馬其頓人在患難中受大試煉的時候，仍有滿足的快樂。他們不是</w:t>
      </w:r>
      <w:r w:rsidR="007B5532">
        <w:rPr>
          <w:rFonts w:ascii="Times New Roman" w:eastAsia="華康細圓體" w:hAnsi="Times New Roman" w:hint="eastAsia"/>
          <w:szCs w:val="24"/>
        </w:rPr>
        <w:t>忽然有這樣的表現，乃是平常有操練</w:t>
      </w:r>
      <w:r w:rsidR="00065765" w:rsidRPr="005B11D6">
        <w:rPr>
          <w:rFonts w:ascii="Times New Roman" w:eastAsia="華康細圓體" w:hAnsi="Times New Roman"/>
          <w:szCs w:val="24"/>
        </w:rPr>
        <w:t>。平時我們要</w:t>
      </w:r>
      <w:r w:rsidR="008F7949">
        <w:rPr>
          <w:rFonts w:ascii="Times New Roman" w:eastAsia="華康細圓體" w:hAnsi="Times New Roman" w:hint="eastAsia"/>
          <w:szCs w:val="24"/>
        </w:rPr>
        <w:t>常</w:t>
      </w:r>
      <w:r w:rsidR="00177F50">
        <w:rPr>
          <w:rFonts w:ascii="Times New Roman" w:eastAsia="華康細圓體" w:hAnsi="Times New Roman" w:hint="eastAsia"/>
          <w:szCs w:val="24"/>
        </w:rPr>
        <w:t>常</w:t>
      </w:r>
      <w:r w:rsidR="008F7949">
        <w:rPr>
          <w:rFonts w:ascii="Times New Roman" w:eastAsia="華康細圓體" w:hAnsi="Times New Roman" w:hint="eastAsia"/>
          <w:szCs w:val="24"/>
        </w:rPr>
        <w:t>追求聖靈充滿，被喜樂的靈充滿，生活中操練以神為樂</w:t>
      </w:r>
      <w:r w:rsidR="008F7949">
        <w:rPr>
          <w:rFonts w:ascii="華康細圓體" w:eastAsia="華康細圓體" w:hAnsi="Times New Roman" w:hint="eastAsia"/>
          <w:szCs w:val="24"/>
        </w:rPr>
        <w:t>、</w:t>
      </w:r>
      <w:r w:rsidR="00065765" w:rsidRPr="005B11D6">
        <w:rPr>
          <w:rFonts w:ascii="Times New Roman" w:eastAsia="華康細圓體" w:hAnsi="Times New Roman"/>
          <w:szCs w:val="24"/>
        </w:rPr>
        <w:t>常常喜樂，</w:t>
      </w:r>
      <w:r w:rsidR="008F7949">
        <w:rPr>
          <w:rFonts w:ascii="Times New Roman" w:eastAsia="華康細圓體" w:hAnsi="Times New Roman" w:hint="eastAsia"/>
          <w:szCs w:val="24"/>
        </w:rPr>
        <w:t>就是</w:t>
      </w:r>
      <w:r w:rsidR="00065765" w:rsidRPr="005B11D6">
        <w:rPr>
          <w:rFonts w:ascii="Times New Roman" w:eastAsia="華康細圓體" w:hAnsi="Times New Roman"/>
          <w:szCs w:val="24"/>
        </w:rPr>
        <w:t>在大患難中也操練</w:t>
      </w:r>
      <w:r w:rsidR="008F7949">
        <w:rPr>
          <w:rFonts w:ascii="Times New Roman" w:eastAsia="華康細圓體" w:hAnsi="Times New Roman" w:hint="eastAsia"/>
          <w:szCs w:val="24"/>
        </w:rPr>
        <w:t>以神為樂</w:t>
      </w:r>
      <w:r w:rsidR="008F7949">
        <w:rPr>
          <w:rFonts w:ascii="華康細圓體" w:eastAsia="華康細圓體" w:hAnsi="Times New Roman" w:hint="eastAsia"/>
          <w:szCs w:val="24"/>
        </w:rPr>
        <w:t>、</w:t>
      </w:r>
      <w:r w:rsidR="008F7949">
        <w:rPr>
          <w:rFonts w:ascii="Times New Roman" w:eastAsia="華康細圓體" w:hAnsi="Times New Roman" w:hint="eastAsia"/>
          <w:szCs w:val="24"/>
        </w:rPr>
        <w:t>常常</w:t>
      </w:r>
      <w:r w:rsidR="00065765" w:rsidRPr="005B11D6">
        <w:rPr>
          <w:rFonts w:ascii="Times New Roman" w:eastAsia="華康細圓體" w:hAnsi="Times New Roman"/>
          <w:szCs w:val="24"/>
        </w:rPr>
        <w:t>喜樂</w:t>
      </w:r>
      <w:r w:rsidR="008F7949">
        <w:rPr>
          <w:rFonts w:ascii="Times New Roman" w:eastAsia="華康細圓體" w:hAnsi="Times New Roman"/>
          <w:szCs w:val="24"/>
        </w:rPr>
        <w:t>，開口</w:t>
      </w:r>
      <w:r w:rsidR="008F7949">
        <w:rPr>
          <w:rFonts w:ascii="Times New Roman" w:eastAsia="華康細圓體" w:hAnsi="Times New Roman" w:hint="eastAsia"/>
          <w:szCs w:val="24"/>
        </w:rPr>
        <w:t>感謝讚美神</w:t>
      </w:r>
      <w:r w:rsidR="00065765" w:rsidRPr="005B11D6">
        <w:rPr>
          <w:rFonts w:ascii="Times New Roman" w:eastAsia="華康細圓體" w:hAnsi="Times New Roman"/>
          <w:szCs w:val="24"/>
        </w:rPr>
        <w:t>。得勝</w:t>
      </w:r>
      <w:r w:rsidR="008F7949">
        <w:rPr>
          <w:rFonts w:ascii="Times New Roman" w:eastAsia="華康細圓體" w:hAnsi="Times New Roman" w:hint="eastAsia"/>
          <w:szCs w:val="24"/>
        </w:rPr>
        <w:t>者</w:t>
      </w:r>
      <w:r w:rsidR="00065765" w:rsidRPr="005B11D6">
        <w:rPr>
          <w:rFonts w:ascii="Times New Roman" w:eastAsia="華康細圓體" w:hAnsi="Times New Roman"/>
          <w:szCs w:val="24"/>
        </w:rPr>
        <w:t>就是在患難中</w:t>
      </w:r>
      <w:r w:rsidR="008F7949">
        <w:rPr>
          <w:rFonts w:ascii="Times New Roman" w:eastAsia="華康細圓體" w:hAnsi="Times New Roman"/>
          <w:szCs w:val="24"/>
        </w:rPr>
        <w:t>，一</w:t>
      </w:r>
      <w:r w:rsidR="008F7949">
        <w:rPr>
          <w:rFonts w:ascii="Times New Roman" w:eastAsia="華康細圓體" w:hAnsi="Times New Roman" w:hint="eastAsia"/>
          <w:szCs w:val="24"/>
        </w:rPr>
        <w:t>樣</w:t>
      </w:r>
      <w:r w:rsidR="00065765" w:rsidRPr="005B11D6">
        <w:rPr>
          <w:rFonts w:ascii="Times New Roman" w:eastAsia="華康細圓體" w:hAnsi="Times New Roman"/>
          <w:szCs w:val="24"/>
        </w:rPr>
        <w:t>充滿了感謝和讚美，像保羅一樣地說：「</w:t>
      </w:r>
      <w:r w:rsidR="00065765" w:rsidRPr="005B11D6">
        <w:rPr>
          <w:rFonts w:ascii="Times New Roman" w:eastAsia="標楷體" w:hAnsi="Times New Roman"/>
          <w:szCs w:val="24"/>
        </w:rPr>
        <w:t>感謝神！常率領我們在基督裏誇勝！」</w:t>
      </w:r>
      <w:r w:rsidR="00065765" w:rsidRPr="005B11D6">
        <w:rPr>
          <w:rFonts w:ascii="Times New Roman" w:eastAsia="華康細圓體" w:hAnsi="Times New Roman"/>
          <w:szCs w:val="24"/>
        </w:rPr>
        <w:t>（林後二</w:t>
      </w:r>
      <w:r w:rsidR="00065765" w:rsidRPr="005B11D6">
        <w:rPr>
          <w:rFonts w:ascii="Times New Roman" w:eastAsia="華康細圓體" w:hAnsi="Times New Roman"/>
          <w:szCs w:val="24"/>
        </w:rPr>
        <w:t>14</w:t>
      </w:r>
      <w:r w:rsidR="00065765" w:rsidRPr="005B11D6">
        <w:rPr>
          <w:rFonts w:ascii="Times New Roman" w:eastAsia="華康細圓體" w:hAnsi="Times New Roman"/>
          <w:szCs w:val="24"/>
        </w:rPr>
        <w:t>）</w:t>
      </w:r>
    </w:p>
    <w:p w14:paraId="3232862A" w14:textId="00FA8351" w:rsidR="00065765" w:rsidRPr="005B11D6" w:rsidRDefault="00065765" w:rsidP="00A83DA2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B11D6">
        <w:rPr>
          <w:rFonts w:ascii="Times New Roman" w:eastAsia="華康細圓體" w:hAnsi="Times New Roman"/>
          <w:szCs w:val="24"/>
        </w:rPr>
        <w:t>彼得前書一章</w:t>
      </w:r>
      <w:r w:rsidRPr="005B11D6">
        <w:rPr>
          <w:rFonts w:ascii="Times New Roman" w:eastAsia="華康細圓體" w:hAnsi="Times New Roman"/>
          <w:szCs w:val="24"/>
        </w:rPr>
        <w:t>6</w:t>
      </w:r>
      <w:r w:rsidRPr="005B11D6">
        <w:rPr>
          <w:rFonts w:ascii="Times New Roman" w:eastAsia="華康細圓體" w:hAnsi="Times New Roman"/>
          <w:szCs w:val="24"/>
        </w:rPr>
        <w:t>節說：「</w:t>
      </w:r>
      <w:r w:rsidRPr="005B11D6">
        <w:rPr>
          <w:rFonts w:ascii="Times New Roman" w:eastAsia="標楷體" w:hAnsi="Times New Roman"/>
          <w:szCs w:val="24"/>
        </w:rPr>
        <w:t>因此，你們是大有喜樂。</w:t>
      </w:r>
      <w:r w:rsidRPr="005B11D6">
        <w:rPr>
          <w:rFonts w:ascii="Times New Roman" w:eastAsia="華康細圓體" w:hAnsi="Times New Roman"/>
          <w:szCs w:val="24"/>
        </w:rPr>
        <w:t>」接下來的一章</w:t>
      </w:r>
      <w:r w:rsidRPr="005B11D6">
        <w:rPr>
          <w:rFonts w:ascii="Times New Roman" w:eastAsia="華康細圓體" w:hAnsi="Times New Roman"/>
          <w:szCs w:val="24"/>
        </w:rPr>
        <w:t>8</w:t>
      </w:r>
      <w:r w:rsidRPr="005B11D6">
        <w:rPr>
          <w:rFonts w:ascii="Times New Roman" w:eastAsia="華康細圓體" w:hAnsi="Times New Roman"/>
          <w:szCs w:val="24"/>
        </w:rPr>
        <w:t>節說：「</w:t>
      </w:r>
      <w:r w:rsidRPr="005B11D6">
        <w:rPr>
          <w:rFonts w:ascii="Times New Roman" w:eastAsia="標楷體" w:hAnsi="Times New Roman"/>
          <w:szCs w:val="24"/>
        </w:rPr>
        <w:t>你們雖然沒有見過</w:t>
      </w:r>
      <w:r w:rsidR="005B11D6">
        <w:rPr>
          <w:rFonts w:ascii="Times New Roman" w:eastAsia="標楷體" w:hAnsi="Times New Roman" w:hint="eastAsia"/>
          <w:szCs w:val="24"/>
        </w:rPr>
        <w:t>祂</w:t>
      </w:r>
      <w:r w:rsidRPr="005B11D6">
        <w:rPr>
          <w:rFonts w:ascii="Times New Roman" w:eastAsia="標楷體" w:hAnsi="Times New Roman"/>
          <w:szCs w:val="24"/>
        </w:rPr>
        <w:t>，卻是愛</w:t>
      </w:r>
      <w:r w:rsidR="005B11D6">
        <w:rPr>
          <w:rFonts w:ascii="Times New Roman" w:eastAsia="標楷體" w:hAnsi="Times New Roman" w:hint="eastAsia"/>
          <w:szCs w:val="24"/>
        </w:rPr>
        <w:t>祂</w:t>
      </w:r>
      <w:r w:rsidRPr="005B11D6">
        <w:rPr>
          <w:rFonts w:ascii="Times New Roman" w:eastAsia="標楷體" w:hAnsi="Times New Roman"/>
          <w:szCs w:val="24"/>
        </w:rPr>
        <w:t>；如今雖不得看見，卻因信</w:t>
      </w:r>
      <w:r w:rsidR="005B11D6">
        <w:rPr>
          <w:rFonts w:ascii="Times New Roman" w:eastAsia="標楷體" w:hAnsi="Times New Roman" w:hint="eastAsia"/>
          <w:szCs w:val="24"/>
        </w:rPr>
        <w:t>祂</w:t>
      </w:r>
      <w:r w:rsidRPr="005B11D6">
        <w:rPr>
          <w:rFonts w:ascii="Times New Roman" w:eastAsia="標楷體" w:hAnsi="Times New Roman"/>
          <w:szCs w:val="24"/>
        </w:rPr>
        <w:t>就有說不出來、滿有榮光的大喜樂。</w:t>
      </w:r>
      <w:r w:rsidRPr="005B11D6">
        <w:rPr>
          <w:rFonts w:ascii="Times New Roman" w:eastAsia="華康細圓體" w:hAnsi="Times New Roman"/>
          <w:szCs w:val="24"/>
        </w:rPr>
        <w:t>」喜樂的祕訣在於「信」，因</w:t>
      </w:r>
      <w:r w:rsidR="008F7949">
        <w:rPr>
          <w:rFonts w:ascii="Times New Roman" w:eastAsia="華康細圓體" w:hAnsi="Times New Roman" w:hint="eastAsia"/>
          <w:szCs w:val="24"/>
        </w:rPr>
        <w:t>著</w:t>
      </w:r>
      <w:r w:rsidRPr="005B11D6">
        <w:rPr>
          <w:rFonts w:ascii="Times New Roman" w:eastAsia="華康細圓體" w:hAnsi="Times New Roman"/>
          <w:szCs w:val="24"/>
        </w:rPr>
        <w:t>信祂，</w:t>
      </w:r>
      <w:r w:rsidR="008F7949">
        <w:rPr>
          <w:rFonts w:ascii="Times New Roman" w:eastAsia="華康細圓體" w:hAnsi="Times New Roman" w:hint="eastAsia"/>
          <w:szCs w:val="24"/>
        </w:rPr>
        <w:t>用信心的</w:t>
      </w:r>
      <w:r w:rsidR="008F7949">
        <w:rPr>
          <w:rFonts w:ascii="Times New Roman" w:eastAsia="華康細圓體" w:hAnsi="Times New Roman"/>
          <w:szCs w:val="24"/>
        </w:rPr>
        <w:t>眼目注視</w:t>
      </w:r>
      <w:r w:rsidRPr="005B11D6">
        <w:rPr>
          <w:rFonts w:ascii="Times New Roman" w:eastAsia="華康細圓體" w:hAnsi="Times New Roman"/>
          <w:szCs w:val="24"/>
        </w:rPr>
        <w:t>祂</w:t>
      </w:r>
      <w:r w:rsidR="008F7949">
        <w:rPr>
          <w:rFonts w:ascii="華康細圓體" w:eastAsia="華康細圓體" w:hAnsi="Times New Roman" w:hint="eastAsia"/>
          <w:szCs w:val="24"/>
        </w:rPr>
        <w:t>、</w:t>
      </w:r>
      <w:r w:rsidRPr="005B11D6">
        <w:rPr>
          <w:rFonts w:ascii="Times New Roman" w:eastAsia="華康細圓體" w:hAnsi="Times New Roman"/>
          <w:szCs w:val="24"/>
        </w:rPr>
        <w:t>親近祂、等候祂，祂使人在夜間歌唱，使人充滿滿有榮光的大喜樂。</w:t>
      </w:r>
      <w:r w:rsidR="007B5532">
        <w:rPr>
          <w:rFonts w:ascii="Times New Roman" w:eastAsia="華康細圓體" w:hAnsi="Times New Roman" w:hint="eastAsia"/>
          <w:szCs w:val="24"/>
        </w:rPr>
        <w:t>聖徒憑信與主相交，被提到屬天的境界，</w:t>
      </w:r>
      <w:r w:rsidRPr="005B11D6">
        <w:rPr>
          <w:rFonts w:ascii="Times New Roman" w:eastAsia="華康細圓體" w:hAnsi="Times New Roman"/>
          <w:szCs w:val="24"/>
        </w:rPr>
        <w:t>就在患難之上了。</w:t>
      </w:r>
    </w:p>
    <w:p w14:paraId="5751B49A" w14:textId="77777777" w:rsidR="003E2BF3" w:rsidRPr="005B11D6" w:rsidRDefault="00065765" w:rsidP="00A83DA2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B11D6">
        <w:rPr>
          <w:rFonts w:ascii="Times New Roman" w:eastAsia="華康細圓體" w:hAnsi="Times New Roman"/>
          <w:szCs w:val="24"/>
        </w:rPr>
        <w:t>歌羅西書一章</w:t>
      </w:r>
      <w:r w:rsidRPr="005B11D6">
        <w:rPr>
          <w:rFonts w:ascii="Times New Roman" w:eastAsia="華康細圓體" w:hAnsi="Times New Roman"/>
          <w:szCs w:val="24"/>
        </w:rPr>
        <w:t>11</w:t>
      </w:r>
      <w:r w:rsidRPr="005B11D6">
        <w:rPr>
          <w:rFonts w:ascii="Times New Roman" w:eastAsia="華康細圓體" w:hAnsi="Times New Roman"/>
          <w:szCs w:val="24"/>
        </w:rPr>
        <w:t>節</w:t>
      </w:r>
      <w:r w:rsidR="003E2BF3" w:rsidRPr="005B11D6">
        <w:rPr>
          <w:rFonts w:ascii="Times New Roman" w:eastAsia="華康細圓體" w:hAnsi="Times New Roman"/>
          <w:szCs w:val="24"/>
        </w:rPr>
        <w:t>說：「</w:t>
      </w:r>
      <w:r w:rsidR="003E2BF3" w:rsidRPr="005B11D6">
        <w:rPr>
          <w:rFonts w:ascii="Times New Roman" w:eastAsia="標楷體" w:hAnsi="Times New Roman"/>
          <w:szCs w:val="24"/>
        </w:rPr>
        <w:t>凡事歡歡喜喜的忍耐寬容</w:t>
      </w:r>
      <w:r w:rsidR="008F7949">
        <w:rPr>
          <w:rFonts w:ascii="Times New Roman" w:eastAsia="華康細圓體" w:hAnsi="Times New Roman"/>
          <w:szCs w:val="24"/>
        </w:rPr>
        <w:t>。」遇見麻煩事，</w:t>
      </w:r>
      <w:r w:rsidR="003E2BF3" w:rsidRPr="005B11D6">
        <w:rPr>
          <w:rFonts w:ascii="Times New Roman" w:eastAsia="華康細圓體" w:hAnsi="Times New Roman"/>
          <w:szCs w:val="24"/>
        </w:rPr>
        <w:t>要歡歡喜喜的忍耐，不是勉勉強強的忍耐，不是憂憂愁愁的忍耐。凡事歡歡喜喜的忍耐寬容，這是基督徒日常生活的音調。</w:t>
      </w:r>
      <w:r w:rsidR="008F7949">
        <w:rPr>
          <w:rFonts w:ascii="Times New Roman" w:eastAsia="華康細圓體" w:hAnsi="Times New Roman" w:hint="eastAsia"/>
          <w:szCs w:val="24"/>
        </w:rPr>
        <w:t>憑信</w:t>
      </w:r>
      <w:r w:rsidR="003E2BF3" w:rsidRPr="005B11D6">
        <w:rPr>
          <w:rFonts w:ascii="Times New Roman" w:eastAsia="華康細圓體" w:hAnsi="Times New Roman"/>
          <w:szCs w:val="24"/>
        </w:rPr>
        <w:t>凡事謝恩，凡事讚美，這是在地若在天的生活。</w:t>
      </w:r>
    </w:p>
    <w:p w14:paraId="78A16700" w14:textId="643350F1" w:rsidR="008E0539" w:rsidRPr="005B11D6" w:rsidRDefault="003E2BF3" w:rsidP="00A83DA2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B11D6">
        <w:rPr>
          <w:rFonts w:ascii="Times New Roman" w:eastAsia="華康細圓體" w:hAnsi="Times New Roman"/>
          <w:szCs w:val="24"/>
        </w:rPr>
        <w:t>我們不但要憑信歌唱讚美，也要憑信宣告</w:t>
      </w:r>
      <w:r w:rsidR="00065765" w:rsidRPr="005B11D6">
        <w:rPr>
          <w:rFonts w:ascii="Times New Roman" w:eastAsia="華康細圓體" w:hAnsi="Times New Roman"/>
          <w:szCs w:val="24"/>
        </w:rPr>
        <w:t>、</w:t>
      </w:r>
      <w:r w:rsidRPr="005B11D6">
        <w:rPr>
          <w:rFonts w:ascii="Times New Roman" w:eastAsia="華康細圓體" w:hAnsi="Times New Roman"/>
          <w:szCs w:val="24"/>
        </w:rPr>
        <w:t>憑信說話，「</w:t>
      </w:r>
      <w:r w:rsidRPr="005B11D6">
        <w:rPr>
          <w:rFonts w:ascii="Times New Roman" w:eastAsia="標楷體" w:hAnsi="Times New Roman"/>
          <w:szCs w:val="24"/>
        </w:rPr>
        <w:t>我因信，所以如此說話</w:t>
      </w:r>
      <w:r w:rsidRPr="005B11D6">
        <w:rPr>
          <w:rFonts w:ascii="Times New Roman" w:eastAsia="華康細圓體" w:hAnsi="Times New Roman"/>
          <w:szCs w:val="24"/>
        </w:rPr>
        <w:t>。」（詩一一六</w:t>
      </w:r>
      <w:r w:rsidRPr="005B11D6">
        <w:rPr>
          <w:rFonts w:ascii="Times New Roman" w:eastAsia="華康細圓體" w:hAnsi="Times New Roman"/>
          <w:szCs w:val="24"/>
        </w:rPr>
        <w:t>10</w:t>
      </w:r>
      <w:r w:rsidRPr="005B11D6">
        <w:rPr>
          <w:rFonts w:ascii="Times New Roman" w:eastAsia="華康細圓體" w:hAnsi="Times New Roman"/>
          <w:szCs w:val="24"/>
        </w:rPr>
        <w:t>）當疑惑與不信的思想或感覺來襲時，不管它們化妝得多麼好看，我們必須堅決</w:t>
      </w:r>
      <w:r w:rsidR="005A44C6">
        <w:rPr>
          <w:rFonts w:ascii="Times New Roman" w:eastAsia="華康細圓體" w:hAnsi="Times New Roman" w:hint="eastAsia"/>
          <w:szCs w:val="24"/>
        </w:rPr>
        <w:t>地</w:t>
      </w:r>
      <w:r w:rsidRPr="005B11D6">
        <w:rPr>
          <w:rFonts w:ascii="Times New Roman" w:eastAsia="華康細圓體" w:hAnsi="Times New Roman"/>
          <w:szCs w:val="24"/>
        </w:rPr>
        <w:t>對它</w:t>
      </w:r>
      <w:r w:rsidR="005A44C6">
        <w:rPr>
          <w:rFonts w:ascii="Times New Roman" w:eastAsia="華康細圓體" w:hAnsi="Times New Roman" w:hint="eastAsia"/>
          <w:szCs w:val="24"/>
        </w:rPr>
        <w:t>們</w:t>
      </w:r>
      <w:r w:rsidRPr="005B11D6">
        <w:rPr>
          <w:rFonts w:ascii="Times New Roman" w:eastAsia="華康細圓體" w:hAnsi="Times New Roman"/>
          <w:szCs w:val="24"/>
        </w:rPr>
        <w:t>說：「</w:t>
      </w:r>
      <w:r w:rsidR="008E0539" w:rsidRPr="005B11D6">
        <w:rPr>
          <w:rFonts w:ascii="Times New Roman" w:eastAsia="華康細圓體" w:hAnsi="Times New Roman"/>
          <w:szCs w:val="24"/>
        </w:rPr>
        <w:t>我不懷疑！我信靠</w:t>
      </w:r>
      <w:r w:rsidR="00693ACA">
        <w:rPr>
          <w:rFonts w:ascii="Times New Roman" w:eastAsia="華康細圓體" w:hAnsi="Times New Roman" w:hint="eastAsia"/>
          <w:szCs w:val="24"/>
        </w:rPr>
        <w:t>神</w:t>
      </w:r>
      <w:r w:rsidR="008E0539" w:rsidRPr="005B11D6">
        <w:rPr>
          <w:rFonts w:ascii="Times New Roman" w:eastAsia="華康細圓體" w:hAnsi="Times New Roman"/>
          <w:szCs w:val="24"/>
        </w:rPr>
        <w:t>！神是我的父，祂愛我</w:t>
      </w:r>
      <w:r w:rsidR="00624378">
        <w:rPr>
          <w:rFonts w:ascii="Times New Roman" w:eastAsia="華康細圓體" w:hAnsi="Times New Roman" w:hint="eastAsia"/>
          <w:szCs w:val="24"/>
        </w:rPr>
        <w:t>！</w:t>
      </w:r>
      <w:r w:rsidRPr="005B11D6">
        <w:rPr>
          <w:rFonts w:ascii="Times New Roman" w:eastAsia="華康細圓體" w:hAnsi="Times New Roman"/>
          <w:szCs w:val="24"/>
        </w:rPr>
        <w:t>」</w:t>
      </w:r>
      <w:r w:rsidR="008E0539" w:rsidRPr="005B11D6">
        <w:rPr>
          <w:rFonts w:ascii="Times New Roman" w:eastAsia="華康細圓體" w:hAnsi="Times New Roman"/>
          <w:szCs w:val="24"/>
        </w:rPr>
        <w:t>憑信說：「耶穌</w:t>
      </w:r>
      <w:r w:rsidR="00693ACA">
        <w:rPr>
          <w:rFonts w:ascii="Times New Roman" w:eastAsia="華康細圓體" w:hAnsi="Times New Roman" w:hint="eastAsia"/>
          <w:szCs w:val="24"/>
        </w:rPr>
        <w:t>的恩典夠用</w:t>
      </w:r>
      <w:r w:rsidR="008E0539" w:rsidRPr="005B11D6">
        <w:rPr>
          <w:rFonts w:ascii="Times New Roman" w:eastAsia="華康細圓體" w:hAnsi="Times New Roman"/>
          <w:szCs w:val="24"/>
        </w:rPr>
        <w:t>！耶穌得勝！」這</w:t>
      </w:r>
      <w:r w:rsidR="005A44C6">
        <w:rPr>
          <w:rFonts w:ascii="Times New Roman" w:eastAsia="華康細圓體" w:hAnsi="Times New Roman" w:hint="eastAsia"/>
          <w:szCs w:val="24"/>
        </w:rPr>
        <w:t>樣</w:t>
      </w:r>
      <w:r w:rsidR="008E0539" w:rsidRPr="005B11D6">
        <w:rPr>
          <w:rFonts w:ascii="Times New Roman" w:eastAsia="華康細圓體" w:hAnsi="Times New Roman"/>
          <w:szCs w:val="24"/>
        </w:rPr>
        <w:t>，必能打退大舉進攻的疑惑大軍。不要停下來讓自己在心裡推敲，或是和疑惑辯駁</w:t>
      </w:r>
      <w:r w:rsidR="005A44C6">
        <w:rPr>
          <w:rFonts w:ascii="Times New Roman" w:eastAsia="華康細圓體" w:hAnsi="Times New Roman"/>
          <w:szCs w:val="24"/>
        </w:rPr>
        <w:t>；</w:t>
      </w:r>
      <w:r w:rsidR="008E0539" w:rsidRPr="005B11D6">
        <w:rPr>
          <w:rFonts w:ascii="Times New Roman" w:eastAsia="華康細圓體" w:hAnsi="Times New Roman"/>
          <w:szCs w:val="24"/>
        </w:rPr>
        <w:t>一點也不要理會疑惑的心思，絕對不要把它放在眼裡。務要饗以閉門羹，</w:t>
      </w:r>
      <w:r w:rsidR="008E0539" w:rsidRPr="005B11D6">
        <w:rPr>
          <w:rFonts w:ascii="Times New Roman" w:eastAsia="華康細圓體" w:hAnsi="Times New Roman"/>
          <w:szCs w:val="24"/>
        </w:rPr>
        <w:lastRenderedPageBreak/>
        <w:t>它的話一句也不要聽</w:t>
      </w:r>
      <w:r w:rsidR="005A44C6">
        <w:rPr>
          <w:rFonts w:ascii="Times New Roman" w:eastAsia="華康細圓體" w:hAnsi="Times New Roman"/>
          <w:szCs w:val="24"/>
        </w:rPr>
        <w:t>，</w:t>
      </w:r>
      <w:r w:rsidR="008E0539" w:rsidRPr="005B11D6">
        <w:rPr>
          <w:rFonts w:ascii="Times New Roman" w:eastAsia="華康細圓體" w:hAnsi="Times New Roman"/>
          <w:szCs w:val="24"/>
        </w:rPr>
        <w:t>拿出一些「經上記著說」當做石頭</w:t>
      </w:r>
      <w:r w:rsidR="005A44C6">
        <w:rPr>
          <w:rFonts w:ascii="Times New Roman" w:eastAsia="華康細圓體" w:hAnsi="Times New Roman"/>
          <w:szCs w:val="24"/>
        </w:rPr>
        <w:t>，</w:t>
      </w:r>
      <w:r w:rsidR="008E0539" w:rsidRPr="005B11D6">
        <w:rPr>
          <w:rFonts w:ascii="Times New Roman" w:eastAsia="華康細圓體" w:hAnsi="Times New Roman"/>
          <w:szCs w:val="24"/>
        </w:rPr>
        <w:t>向它丟去。</w:t>
      </w:r>
      <w:r w:rsidR="005A44C6">
        <w:rPr>
          <w:rFonts w:ascii="Times New Roman" w:eastAsia="華康細圓體" w:hAnsi="Times New Roman" w:hint="eastAsia"/>
          <w:szCs w:val="24"/>
        </w:rPr>
        <w:t>全</w:t>
      </w:r>
      <w:r w:rsidR="008E0539" w:rsidRPr="005B11D6">
        <w:rPr>
          <w:rFonts w:ascii="Times New Roman" w:eastAsia="華康細圓體" w:hAnsi="Times New Roman"/>
          <w:szCs w:val="24"/>
        </w:rPr>
        <w:t>心仰望主，</w:t>
      </w:r>
      <w:r w:rsidR="005A44C6">
        <w:rPr>
          <w:rFonts w:ascii="Times New Roman" w:eastAsia="華康細圓體" w:hAnsi="Times New Roman" w:hint="eastAsia"/>
          <w:szCs w:val="24"/>
        </w:rPr>
        <w:t>告訴</w:t>
      </w:r>
      <w:r w:rsidR="00693ACA">
        <w:rPr>
          <w:rFonts w:ascii="Times New Roman" w:eastAsia="華康細圓體" w:hAnsi="Times New Roman" w:hint="eastAsia"/>
          <w:szCs w:val="24"/>
        </w:rPr>
        <w:t>主</w:t>
      </w:r>
      <w:r w:rsidR="008E0539" w:rsidRPr="005B11D6">
        <w:rPr>
          <w:rFonts w:ascii="Times New Roman" w:eastAsia="華康細圓體" w:hAnsi="Times New Roman"/>
          <w:szCs w:val="24"/>
        </w:rPr>
        <w:t>你真心</w:t>
      </w:r>
      <w:r w:rsidR="00F53BC9">
        <w:rPr>
          <w:rFonts w:ascii="Times New Roman" w:eastAsia="華康細圓體" w:hAnsi="Times New Roman" w:hint="eastAsia"/>
          <w:szCs w:val="24"/>
        </w:rPr>
        <w:t>信</w:t>
      </w:r>
      <w:r w:rsidR="008E0539" w:rsidRPr="005B11D6">
        <w:rPr>
          <w:rFonts w:ascii="Times New Roman" w:eastAsia="華康細圓體" w:hAnsi="Times New Roman"/>
          <w:szCs w:val="24"/>
        </w:rPr>
        <w:t>靠祂，</w:t>
      </w:r>
      <w:r w:rsidR="005A44C6">
        <w:rPr>
          <w:rFonts w:ascii="Times New Roman" w:eastAsia="華康細圓體" w:hAnsi="Times New Roman" w:hint="eastAsia"/>
          <w:szCs w:val="24"/>
        </w:rPr>
        <w:t>定</w:t>
      </w:r>
      <w:r w:rsidR="008E0539" w:rsidRPr="005B11D6">
        <w:rPr>
          <w:rFonts w:ascii="Times New Roman" w:eastAsia="華康細圓體" w:hAnsi="Times New Roman"/>
          <w:szCs w:val="24"/>
        </w:rPr>
        <w:t>意一直倚靠祂。不管疑惑怎樣叫囂，你若不讓它進來，它必無法傷你。</w:t>
      </w:r>
    </w:p>
    <w:p w14:paraId="62F960B6" w14:textId="77777777" w:rsidR="008E0539" w:rsidRPr="005B11D6" w:rsidRDefault="008E0539" w:rsidP="00A83DA2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B11D6">
        <w:rPr>
          <w:rFonts w:ascii="Times New Roman" w:eastAsia="標楷體" w:hAnsi="Times New Roman"/>
          <w:szCs w:val="24"/>
        </w:rPr>
        <w:t>第二天，他們從伯大尼出來，耶穌餓了。遠遠地看見一棵無花果樹，樹上有葉子，就往那裏去，或者在樹上可以找着甚麼。到了樹下，竟找不着甚麼，不過有葉子，因為不是收無花果的時候。耶穌就對樹說：「從今以後，永沒有人吃你的果子。」</w:t>
      </w:r>
      <w:r w:rsidR="005B11D6">
        <w:rPr>
          <w:rFonts w:ascii="Times New Roman" w:eastAsia="標楷體" w:hAnsi="Times New Roman" w:hint="eastAsia"/>
          <w:szCs w:val="24"/>
        </w:rPr>
        <w:t>祂</w:t>
      </w:r>
      <w:r w:rsidRPr="005B11D6">
        <w:rPr>
          <w:rFonts w:ascii="Times New Roman" w:eastAsia="標楷體" w:hAnsi="Times New Roman"/>
          <w:szCs w:val="24"/>
        </w:rPr>
        <w:t>的門徒也聽見了</w:t>
      </w:r>
      <w:r w:rsidRPr="005B11D6">
        <w:rPr>
          <w:rFonts w:ascii="Times New Roman" w:eastAsia="華康細圓體" w:hAnsi="Times New Roman"/>
          <w:szCs w:val="24"/>
        </w:rPr>
        <w:t>。．．．</w:t>
      </w:r>
      <w:r w:rsidRPr="005B11D6">
        <w:rPr>
          <w:rFonts w:ascii="Times New Roman" w:eastAsia="標楷體" w:hAnsi="Times New Roman"/>
          <w:szCs w:val="24"/>
        </w:rPr>
        <w:t>早晨，他們從那裏經過，看見無花果樹連根都枯乾了。彼得想起耶穌的話來，就對祂說：「拉比，請看！你所咒詛的無花果樹已經枯乾了。」耶穌回答說：「你們當信服神。我實在告訴你們，無論何人對這座山說：『你挪開此地，投在海裏！』他若心裏不疑惑，只信他所說的必成，就必給他成了。</w:t>
      </w:r>
      <w:r w:rsidR="005A44C6">
        <w:rPr>
          <w:rFonts w:ascii="標楷體" w:eastAsia="標楷體" w:hAnsi="標楷體" w:hint="eastAsia"/>
          <w:szCs w:val="24"/>
        </w:rPr>
        <w:t>」</w:t>
      </w:r>
      <w:r w:rsidRPr="005B11D6">
        <w:rPr>
          <w:rFonts w:ascii="Times New Roman" w:eastAsia="華康細圓體" w:hAnsi="Times New Roman"/>
          <w:szCs w:val="24"/>
        </w:rPr>
        <w:t>（可十一</w:t>
      </w:r>
      <w:r w:rsidRPr="005B11D6">
        <w:rPr>
          <w:rFonts w:ascii="Times New Roman" w:eastAsia="華康細圓體" w:hAnsi="Times New Roman"/>
          <w:szCs w:val="24"/>
        </w:rPr>
        <w:t>12~14</w:t>
      </w:r>
      <w:r w:rsidRPr="005B11D6">
        <w:rPr>
          <w:rFonts w:ascii="Times New Roman" w:eastAsia="華康細圓體" w:hAnsi="Times New Roman"/>
          <w:szCs w:val="24"/>
        </w:rPr>
        <w:t>、</w:t>
      </w:r>
      <w:r w:rsidRPr="005B11D6">
        <w:rPr>
          <w:rFonts w:ascii="Times New Roman" w:eastAsia="華康細圓體" w:hAnsi="Times New Roman"/>
          <w:szCs w:val="24"/>
        </w:rPr>
        <w:t>20~23</w:t>
      </w:r>
      <w:r w:rsidRPr="005B11D6">
        <w:rPr>
          <w:rFonts w:ascii="Times New Roman" w:eastAsia="華康細圓體" w:hAnsi="Times New Roman"/>
          <w:szCs w:val="24"/>
        </w:rPr>
        <w:t>）</w:t>
      </w:r>
    </w:p>
    <w:p w14:paraId="14000DBF" w14:textId="0F5D17D9" w:rsidR="007C6A39" w:rsidRPr="005B11D6" w:rsidRDefault="008E0539" w:rsidP="00A83DA2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B11D6">
        <w:rPr>
          <w:rFonts w:ascii="Times New Roman" w:eastAsia="華康細圓體" w:hAnsi="Times New Roman"/>
          <w:szCs w:val="24"/>
        </w:rPr>
        <w:t>主對無花果樹說：「</w:t>
      </w:r>
      <w:r w:rsidRPr="005B11D6">
        <w:rPr>
          <w:rFonts w:ascii="Times New Roman" w:eastAsia="標楷體" w:hAnsi="Times New Roman"/>
          <w:szCs w:val="24"/>
        </w:rPr>
        <w:t>從今以後，永沒有人吃你的果子。</w:t>
      </w:r>
      <w:r w:rsidRPr="005B11D6">
        <w:rPr>
          <w:rFonts w:ascii="Times New Roman" w:eastAsia="華康細圓體" w:hAnsi="Times New Roman"/>
          <w:szCs w:val="24"/>
        </w:rPr>
        <w:t>」那</w:t>
      </w:r>
      <w:r w:rsidR="005A44C6">
        <w:rPr>
          <w:rFonts w:ascii="Times New Roman" w:eastAsia="華康細圓體" w:hAnsi="Times New Roman" w:hint="eastAsia"/>
          <w:szCs w:val="24"/>
        </w:rPr>
        <w:t>棵</w:t>
      </w:r>
      <w:r w:rsidRPr="005B11D6">
        <w:rPr>
          <w:rFonts w:ascii="Times New Roman" w:eastAsia="華康細圓體" w:hAnsi="Times New Roman"/>
          <w:szCs w:val="24"/>
        </w:rPr>
        <w:t>無花果樹連根都枯乾了。耶穌藉著這件事告訴門徒：「</w:t>
      </w:r>
      <w:r w:rsidRPr="005B11D6">
        <w:rPr>
          <w:rFonts w:ascii="Times New Roman" w:eastAsia="標楷體" w:hAnsi="Times New Roman"/>
          <w:szCs w:val="24"/>
        </w:rPr>
        <w:t>當信服神</w:t>
      </w:r>
      <w:r w:rsidRPr="005B11D6">
        <w:rPr>
          <w:rFonts w:ascii="Times New Roman" w:eastAsia="華康細圓體" w:hAnsi="Times New Roman"/>
          <w:szCs w:val="24"/>
        </w:rPr>
        <w:t>！」</w:t>
      </w:r>
      <w:r w:rsidR="005A44C6">
        <w:rPr>
          <w:rFonts w:ascii="Times New Roman" w:eastAsia="華康細圓體" w:hAnsi="Times New Roman" w:hint="eastAsia"/>
          <w:szCs w:val="24"/>
        </w:rPr>
        <w:t>主</w:t>
      </w:r>
      <w:r w:rsidR="007C6A39" w:rsidRPr="005B11D6">
        <w:rPr>
          <w:rFonts w:ascii="Times New Roman" w:eastAsia="華康細圓體" w:hAnsi="Times New Roman"/>
          <w:szCs w:val="24"/>
        </w:rPr>
        <w:t>也提到說出的話語所帶出的力量</w:t>
      </w:r>
      <w:r w:rsidR="007C6A39" w:rsidRPr="005B11D6">
        <w:rPr>
          <w:rFonts w:ascii="Times New Roman" w:eastAsia="華康細圓體" w:hAnsi="Times New Roman"/>
          <w:szCs w:val="24"/>
        </w:rPr>
        <w:t>──</w:t>
      </w:r>
      <w:r w:rsidR="007C6A39" w:rsidRPr="005B11D6">
        <w:rPr>
          <w:rFonts w:ascii="Times New Roman" w:eastAsia="華康細圓體" w:hAnsi="Times New Roman"/>
          <w:szCs w:val="24"/>
        </w:rPr>
        <w:t>「</w:t>
      </w:r>
      <w:r w:rsidR="007C6A39" w:rsidRPr="005B11D6">
        <w:rPr>
          <w:rFonts w:ascii="標楷體" w:eastAsia="標楷體" w:hAnsi="標楷體"/>
          <w:szCs w:val="24"/>
        </w:rPr>
        <w:t>只信他所說的必成，就必給他成了</w:t>
      </w:r>
      <w:r w:rsidR="007C6A39" w:rsidRPr="005B11D6">
        <w:rPr>
          <w:rFonts w:ascii="Times New Roman" w:eastAsia="華康細圓體" w:hAnsi="Times New Roman"/>
          <w:szCs w:val="24"/>
        </w:rPr>
        <w:t>。」如果你生命中有「一座山」，那意味著麻煩</w:t>
      </w:r>
      <w:r w:rsidR="00693ACA">
        <w:rPr>
          <w:rFonts w:ascii="Times New Roman" w:eastAsia="華康細圓體" w:hAnsi="Times New Roman" w:hint="eastAsia"/>
          <w:szCs w:val="24"/>
        </w:rPr>
        <w:t>事</w:t>
      </w:r>
      <w:r w:rsidR="005A44C6">
        <w:rPr>
          <w:rFonts w:ascii="Times New Roman" w:eastAsia="華康細圓體" w:hAnsi="Times New Roman" w:hint="eastAsia"/>
          <w:szCs w:val="24"/>
        </w:rPr>
        <w:t>或</w:t>
      </w:r>
      <w:r w:rsidR="00693ACA">
        <w:rPr>
          <w:rFonts w:ascii="Times New Roman" w:eastAsia="華康細圓體" w:hAnsi="Times New Roman" w:hint="eastAsia"/>
          <w:szCs w:val="24"/>
        </w:rPr>
        <w:t>一直攪擾你的問題</w:t>
      </w:r>
      <w:r w:rsidR="007C6A39" w:rsidRPr="005B11D6">
        <w:rPr>
          <w:rFonts w:ascii="Times New Roman" w:eastAsia="華康細圓體" w:hAnsi="Times New Roman"/>
          <w:szCs w:val="24"/>
        </w:rPr>
        <w:t>，那麼主耶穌要告訴你：「</w:t>
      </w:r>
      <w:r w:rsidR="007C6A39" w:rsidRPr="005B11D6">
        <w:rPr>
          <w:rFonts w:ascii="標楷體" w:eastAsia="標楷體" w:hAnsi="標楷體"/>
          <w:szCs w:val="24"/>
        </w:rPr>
        <w:t>無論何人對這座山說：你挪開此地，投在海裡</w:t>
      </w:r>
      <w:r w:rsidR="007C6A39" w:rsidRPr="005B11D6">
        <w:rPr>
          <w:rFonts w:ascii="Times New Roman" w:eastAsia="華康細圓體" w:hAnsi="Times New Roman"/>
          <w:szCs w:val="24"/>
        </w:rPr>
        <w:t>！」主耶穌要我們「對」這座山發出命令，而不是</w:t>
      </w:r>
      <w:r w:rsidR="00693ACA">
        <w:rPr>
          <w:rFonts w:ascii="Times New Roman" w:eastAsia="華康細圓體" w:hAnsi="Times New Roman" w:hint="eastAsia"/>
          <w:szCs w:val="24"/>
        </w:rPr>
        <w:t>思想或</w:t>
      </w:r>
      <w:r w:rsidR="007C6A39" w:rsidRPr="005B11D6">
        <w:rPr>
          <w:rFonts w:ascii="Times New Roman" w:eastAsia="華康細圓體" w:hAnsi="Times New Roman"/>
          <w:szCs w:val="24"/>
        </w:rPr>
        <w:t>談論這座山；我們通常犯的錯誤就是「</w:t>
      </w:r>
      <w:r w:rsidR="00693ACA">
        <w:rPr>
          <w:rFonts w:ascii="Times New Roman" w:eastAsia="華康細圓體" w:hAnsi="Times New Roman" w:hint="eastAsia"/>
          <w:szCs w:val="24"/>
        </w:rPr>
        <w:t>思想或</w:t>
      </w:r>
      <w:r w:rsidR="007C6A39" w:rsidRPr="005B11D6">
        <w:rPr>
          <w:rFonts w:ascii="Times New Roman" w:eastAsia="華康細圓體" w:hAnsi="Times New Roman"/>
          <w:szCs w:val="24"/>
        </w:rPr>
        <w:t>談論</w:t>
      </w:r>
      <w:r w:rsidR="00693ACA">
        <w:rPr>
          <w:rFonts w:ascii="Times New Roman" w:eastAsia="華康細圓體" w:hAnsi="Times New Roman" w:hint="eastAsia"/>
          <w:szCs w:val="24"/>
        </w:rPr>
        <w:t>」這個</w:t>
      </w:r>
      <w:r w:rsidR="007C6A39" w:rsidRPr="005B11D6">
        <w:rPr>
          <w:rFonts w:ascii="Times New Roman" w:eastAsia="華康細圓體" w:hAnsi="Times New Roman"/>
          <w:szCs w:val="24"/>
        </w:rPr>
        <w:t>問題，而不是直接「對」著問題說話。「</w:t>
      </w:r>
      <w:r w:rsidR="007C6A39" w:rsidRPr="005B11D6">
        <w:rPr>
          <w:rFonts w:ascii="Times New Roman" w:eastAsia="標楷體" w:hAnsi="Times New Roman"/>
          <w:szCs w:val="24"/>
        </w:rPr>
        <w:t>他若心裡不疑惑，只信他所說的必成，就必給他成了</w:t>
      </w:r>
      <w:r w:rsidR="007C6A39" w:rsidRPr="005B11D6">
        <w:rPr>
          <w:rFonts w:ascii="Times New Roman" w:eastAsia="華康細圓體" w:hAnsi="Times New Roman"/>
          <w:szCs w:val="24"/>
        </w:rPr>
        <w:t>。」有一些譯本譯作：「他若心裡不疑惑，只信他所說的必成，他就會擁有所說的一切。」我們不是求神對付山，乃是憑信直接對山說：「</w:t>
      </w:r>
      <w:r w:rsidR="007C6A39" w:rsidRPr="005B11D6">
        <w:rPr>
          <w:rFonts w:ascii="標楷體" w:eastAsia="標楷體" w:hAnsi="標楷體"/>
          <w:szCs w:val="24"/>
        </w:rPr>
        <w:t>你</w:t>
      </w:r>
      <w:r w:rsidR="007C6A39" w:rsidRPr="005B11D6">
        <w:rPr>
          <w:rFonts w:ascii="標楷體" w:eastAsia="標楷體" w:hAnsi="標楷體"/>
          <w:szCs w:val="24"/>
        </w:rPr>
        <w:lastRenderedPageBreak/>
        <w:t>挪開此地投在海裡</w:t>
      </w:r>
      <w:r w:rsidR="007C6A39" w:rsidRPr="005B11D6">
        <w:rPr>
          <w:rFonts w:ascii="Times New Roman" w:eastAsia="華康細圓體" w:hAnsi="Times New Roman"/>
          <w:szCs w:val="24"/>
        </w:rPr>
        <w:t>。」</w:t>
      </w:r>
    </w:p>
    <w:p w14:paraId="611C13E1" w14:textId="2B260DBB" w:rsidR="00AF4640" w:rsidRPr="005B11D6" w:rsidRDefault="007C6A39" w:rsidP="00A83DA2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B11D6">
        <w:rPr>
          <w:rFonts w:ascii="Times New Roman" w:eastAsia="華康細圓體" w:hAnsi="Times New Roman"/>
          <w:szCs w:val="24"/>
        </w:rPr>
        <w:t>主在路加福音十七章</w:t>
      </w:r>
      <w:r w:rsidRPr="005B11D6">
        <w:rPr>
          <w:rFonts w:ascii="Times New Roman" w:eastAsia="華康細圓體" w:hAnsi="Times New Roman"/>
          <w:szCs w:val="24"/>
        </w:rPr>
        <w:t>6</w:t>
      </w:r>
      <w:r w:rsidRPr="005B11D6">
        <w:rPr>
          <w:rFonts w:ascii="Times New Roman" w:eastAsia="華康細圓體" w:hAnsi="Times New Roman"/>
          <w:szCs w:val="24"/>
        </w:rPr>
        <w:t>節說：「</w:t>
      </w:r>
      <w:r w:rsidRPr="005B11D6">
        <w:rPr>
          <w:rFonts w:ascii="Times New Roman" w:eastAsia="標楷體" w:hAnsi="Times New Roman"/>
          <w:szCs w:val="24"/>
        </w:rPr>
        <w:t>你們若有信心像一粒芥菜種，就是對這</w:t>
      </w:r>
      <w:r w:rsidR="00750B75">
        <w:rPr>
          <w:rFonts w:ascii="Times New Roman" w:eastAsia="標楷體" w:hAnsi="Times New Roman" w:hint="eastAsia"/>
          <w:szCs w:val="24"/>
        </w:rPr>
        <w:t>棵</w:t>
      </w:r>
      <w:r w:rsidRPr="005B11D6">
        <w:rPr>
          <w:rFonts w:ascii="Times New Roman" w:eastAsia="標楷體" w:hAnsi="Times New Roman"/>
          <w:szCs w:val="24"/>
        </w:rPr>
        <w:t>桑樹說：『你要拔起根來，栽在海裡』，它也必聽從你們。</w:t>
      </w:r>
      <w:r w:rsidRPr="005B11D6">
        <w:rPr>
          <w:rFonts w:ascii="Times New Roman" w:eastAsia="華康細圓體" w:hAnsi="Times New Roman"/>
          <w:szCs w:val="24"/>
        </w:rPr>
        <w:t>」這就是運用信心針對麻煩或問題說話。我們</w:t>
      </w:r>
      <w:r w:rsidR="00750B75">
        <w:rPr>
          <w:rFonts w:ascii="Times New Roman" w:eastAsia="華康細圓體" w:hAnsi="Times New Roman" w:hint="eastAsia"/>
          <w:szCs w:val="24"/>
        </w:rPr>
        <w:t>直接</w:t>
      </w:r>
      <w:r w:rsidRPr="005B11D6">
        <w:rPr>
          <w:rFonts w:ascii="Times New Roman" w:eastAsia="華康細圓體" w:hAnsi="Times New Roman"/>
          <w:szCs w:val="24"/>
        </w:rPr>
        <w:t>對桑樹說，你要拔起根來栽在海裡，它也必聽從我們。耶穌要我們明白，即使問題像「山」或「樹」一般難以挪開，只要我們憑信心對它們說話，它們也必聽從。換句話說，當我們用神的話，來對我們生命中的「山」或</w:t>
      </w:r>
      <w:r w:rsidR="00AF4640" w:rsidRPr="005B11D6">
        <w:rPr>
          <w:rFonts w:ascii="Times New Roman" w:eastAsia="華康細圓體" w:hAnsi="Times New Roman"/>
          <w:szCs w:val="24"/>
        </w:rPr>
        <w:t>環境中的</w:t>
      </w:r>
      <w:r w:rsidRPr="005B11D6">
        <w:rPr>
          <w:rFonts w:ascii="Times New Roman" w:eastAsia="華康細圓體" w:hAnsi="Times New Roman"/>
          <w:szCs w:val="24"/>
        </w:rPr>
        <w:t>「樹」</w:t>
      </w:r>
      <w:r w:rsidR="00AF4640" w:rsidRPr="005B11D6">
        <w:rPr>
          <w:rFonts w:ascii="Times New Roman" w:eastAsia="華康細圓體" w:hAnsi="Times New Roman"/>
          <w:szCs w:val="24"/>
        </w:rPr>
        <w:t>說話時，情況就會改變</w:t>
      </w:r>
      <w:r w:rsidR="00693ACA">
        <w:rPr>
          <w:rFonts w:ascii="Times New Roman" w:eastAsia="華康細圓體" w:hAnsi="Times New Roman" w:hint="eastAsia"/>
          <w:szCs w:val="24"/>
        </w:rPr>
        <w:t>，例如主耶穌斥責風，向海說：「住了吧！靜了吧！」風就止住，大大地平靜了（參可四</w:t>
      </w:r>
      <w:r w:rsidR="00693ACA">
        <w:rPr>
          <w:rFonts w:ascii="Times New Roman" w:eastAsia="華康細圓體" w:hAnsi="Times New Roman"/>
          <w:szCs w:val="24"/>
        </w:rPr>
        <w:t>3</w:t>
      </w:r>
      <w:r w:rsidR="00693ACA">
        <w:rPr>
          <w:rFonts w:ascii="Times New Roman" w:eastAsia="華康細圓體" w:hAnsi="Times New Roman" w:hint="eastAsia"/>
          <w:szCs w:val="24"/>
        </w:rPr>
        <w:t xml:space="preserve">9 </w:t>
      </w:r>
      <w:r w:rsidR="00693ACA">
        <w:rPr>
          <w:rFonts w:ascii="Times New Roman" w:eastAsia="華康細圓體" w:hAnsi="Times New Roman" w:hint="eastAsia"/>
          <w:szCs w:val="24"/>
        </w:rPr>
        <w:t>）。</w:t>
      </w:r>
      <w:r w:rsidR="00AF4640" w:rsidRPr="005B11D6">
        <w:rPr>
          <w:rFonts w:ascii="Times New Roman" w:eastAsia="華康細圓體" w:hAnsi="Times New Roman"/>
          <w:szCs w:val="24"/>
        </w:rPr>
        <w:t>當我們</w:t>
      </w:r>
      <w:r w:rsidR="00750B75">
        <w:rPr>
          <w:rFonts w:ascii="Times New Roman" w:eastAsia="華康細圓體" w:hAnsi="Times New Roman" w:hint="eastAsia"/>
          <w:szCs w:val="24"/>
        </w:rPr>
        <w:t>針</w:t>
      </w:r>
      <w:r w:rsidR="00AF4640" w:rsidRPr="005B11D6">
        <w:rPr>
          <w:rFonts w:ascii="Times New Roman" w:eastAsia="華康細圓體" w:hAnsi="Times New Roman"/>
          <w:szCs w:val="24"/>
        </w:rPr>
        <w:t>對每一個困難的景況</w:t>
      </w:r>
      <w:r w:rsidR="00693ACA">
        <w:rPr>
          <w:rFonts w:ascii="Times New Roman" w:eastAsia="華康細圓體" w:hAnsi="Times New Roman" w:hint="eastAsia"/>
          <w:szCs w:val="24"/>
        </w:rPr>
        <w:t>或攪擾</w:t>
      </w:r>
      <w:r w:rsidR="00AF4640" w:rsidRPr="005B11D6">
        <w:rPr>
          <w:rFonts w:ascii="Times New Roman" w:eastAsia="華康細圓體" w:hAnsi="Times New Roman"/>
          <w:szCs w:val="24"/>
        </w:rPr>
        <w:t>，宣告神的應許</w:t>
      </w:r>
      <w:r w:rsidR="00693ACA">
        <w:rPr>
          <w:rFonts w:ascii="Times New Roman" w:eastAsia="華康細圓體" w:hAnsi="Times New Roman" w:hint="eastAsia"/>
          <w:szCs w:val="24"/>
        </w:rPr>
        <w:t>或發出驅逐令</w:t>
      </w:r>
      <w:r w:rsidR="00AF4640" w:rsidRPr="005B11D6">
        <w:rPr>
          <w:rFonts w:ascii="Times New Roman" w:eastAsia="華康細圓體" w:hAnsi="Times New Roman"/>
          <w:szCs w:val="24"/>
        </w:rPr>
        <w:t>時，神的能力就會釋放出來</w:t>
      </w:r>
      <w:r w:rsidR="00750B75">
        <w:rPr>
          <w:rFonts w:ascii="Times New Roman" w:eastAsia="華康細圓體" w:hAnsi="Times New Roman" w:hint="eastAsia"/>
          <w:szCs w:val="24"/>
        </w:rPr>
        <w:t>並</w:t>
      </w:r>
      <w:r w:rsidR="00AF4640" w:rsidRPr="005B11D6">
        <w:rPr>
          <w:rFonts w:ascii="Times New Roman" w:eastAsia="華康細圓體" w:hAnsi="Times New Roman"/>
          <w:szCs w:val="24"/>
        </w:rPr>
        <w:t>施行神蹟。</w:t>
      </w:r>
      <w:r w:rsidR="00750B75">
        <w:rPr>
          <w:rFonts w:ascii="Times New Roman" w:eastAsia="華康細圓體" w:hAnsi="Times New Roman" w:hint="eastAsia"/>
          <w:szCs w:val="24"/>
        </w:rPr>
        <w:t>有</w:t>
      </w:r>
      <w:r w:rsidR="00AF4640" w:rsidRPr="005B11D6">
        <w:rPr>
          <w:rFonts w:ascii="Times New Roman" w:eastAsia="華康細圓體" w:hAnsi="Times New Roman"/>
          <w:szCs w:val="24"/>
        </w:rPr>
        <w:t>時候神蹟是顯在外面，有時候神蹟是顯在我們自己身上，顯在我們裡面。</w:t>
      </w:r>
    </w:p>
    <w:p w14:paraId="0D33811F" w14:textId="4CB3F5EE" w:rsidR="00081C45" w:rsidRPr="005B11D6" w:rsidRDefault="00AF4640" w:rsidP="00A83DA2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B11D6">
        <w:rPr>
          <w:rFonts w:ascii="Times New Roman" w:eastAsia="華康細圓體" w:hAnsi="Times New Roman"/>
          <w:szCs w:val="24"/>
        </w:rPr>
        <w:t>人們很習慣讓環境來大聲說話，</w:t>
      </w:r>
      <w:r w:rsidR="001819B3">
        <w:rPr>
          <w:rFonts w:ascii="Times New Roman" w:eastAsia="華康細圓體" w:hAnsi="Times New Roman" w:hint="eastAsia"/>
          <w:szCs w:val="24"/>
        </w:rPr>
        <w:t>或針對攪擾自己的問題想來想去，想到睡不著覺，</w:t>
      </w:r>
      <w:r w:rsidRPr="005B11D6">
        <w:rPr>
          <w:rFonts w:ascii="Times New Roman" w:eastAsia="華康細圓體" w:hAnsi="Times New Roman"/>
          <w:szCs w:val="24"/>
        </w:rPr>
        <w:t>以致心情愈來愈下沉。但耶穌告訴我們，如果我們開始對周遭的環境說出神的話，或對</w:t>
      </w:r>
      <w:r w:rsidR="00750B75">
        <w:rPr>
          <w:rFonts w:ascii="Times New Roman" w:eastAsia="華康細圓體" w:hAnsi="Times New Roman"/>
          <w:szCs w:val="24"/>
        </w:rPr>
        <w:t>自己的心說出神的話，按著神的話禱告，情形就會改變。因為宇宙是藉</w:t>
      </w:r>
      <w:r w:rsidRPr="005B11D6">
        <w:rPr>
          <w:rFonts w:ascii="Times New Roman" w:eastAsia="華康細圓體" w:hAnsi="Times New Roman"/>
          <w:szCs w:val="24"/>
        </w:rPr>
        <w:t>神的話創造且托住，神話語的能力有辦法改變任何情境。我們一定要把眼目定睛在神身上，說出神對環境所要說的話，按著神的心意禱告，神就能夠行出祂想要施行的事。我們憑信</w:t>
      </w:r>
      <w:r w:rsidR="00194B95">
        <w:rPr>
          <w:rFonts w:ascii="Times New Roman" w:eastAsia="華康細圓體" w:hAnsi="Times New Roman" w:hint="eastAsia"/>
          <w:szCs w:val="24"/>
        </w:rPr>
        <w:t>發命令</w:t>
      </w:r>
      <w:r w:rsidRPr="005B11D6">
        <w:rPr>
          <w:rFonts w:ascii="Times New Roman" w:eastAsia="華康細圓體" w:hAnsi="Times New Roman"/>
          <w:szCs w:val="24"/>
        </w:rPr>
        <w:t>、宣告或說出神要</w:t>
      </w:r>
      <w:r w:rsidR="00194B95">
        <w:rPr>
          <w:rFonts w:ascii="Times New Roman" w:eastAsia="華康細圓體" w:hAnsi="Times New Roman" w:hint="eastAsia"/>
          <w:szCs w:val="24"/>
        </w:rPr>
        <w:t>我們</w:t>
      </w:r>
      <w:r w:rsidRPr="005B11D6">
        <w:rPr>
          <w:rFonts w:ascii="Times New Roman" w:eastAsia="華康細圓體" w:hAnsi="Times New Roman"/>
          <w:szCs w:val="24"/>
        </w:rPr>
        <w:t>說的話，而且毫不動搖地持守神的話、神的應許，至終我們會發現神的應許是真實的，賜給人應許的神是信實的。在我們口中所發出的神的話，會使仇敵閉口無言，而且神的能力會釋放出來，那座</w:t>
      </w:r>
      <w:r w:rsidR="00081C45" w:rsidRPr="005B11D6">
        <w:rPr>
          <w:rFonts w:ascii="Times New Roman" w:eastAsia="華康細圓體" w:hAnsi="Times New Roman"/>
          <w:szCs w:val="24"/>
        </w:rPr>
        <w:t>「山</w:t>
      </w:r>
      <w:r w:rsidRPr="005B11D6">
        <w:rPr>
          <w:rFonts w:ascii="Times New Roman" w:eastAsia="華康細圓體" w:hAnsi="Times New Roman"/>
          <w:szCs w:val="24"/>
        </w:rPr>
        <w:t>」</w:t>
      </w:r>
      <w:r w:rsidR="00081C45" w:rsidRPr="005B11D6">
        <w:rPr>
          <w:rFonts w:ascii="Times New Roman" w:eastAsia="華康細圓體" w:hAnsi="Times New Roman"/>
          <w:szCs w:val="24"/>
        </w:rPr>
        <w:t>或那</w:t>
      </w:r>
      <w:r w:rsidR="00750B75">
        <w:rPr>
          <w:rFonts w:ascii="Times New Roman" w:eastAsia="華康細圓體" w:hAnsi="Times New Roman" w:hint="eastAsia"/>
          <w:szCs w:val="24"/>
        </w:rPr>
        <w:t>棵</w:t>
      </w:r>
      <w:r w:rsidR="00081C45" w:rsidRPr="005B11D6">
        <w:rPr>
          <w:rFonts w:ascii="Times New Roman" w:eastAsia="華康細圓體" w:hAnsi="Times New Roman"/>
          <w:szCs w:val="24"/>
        </w:rPr>
        <w:t>「樹」就會消失。</w:t>
      </w:r>
    </w:p>
    <w:p w14:paraId="0BED48B3" w14:textId="3228517D" w:rsidR="00AC3A23" w:rsidRPr="005B11D6" w:rsidRDefault="00081C45" w:rsidP="00A83DA2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B11D6">
        <w:rPr>
          <w:rFonts w:ascii="Times New Roman" w:eastAsia="華康細圓體" w:hAnsi="Times New Roman"/>
          <w:szCs w:val="24"/>
        </w:rPr>
        <w:lastRenderedPageBreak/>
        <w:t>許多時候，我們的禱告是</w:t>
      </w:r>
      <w:r w:rsidR="00750B75">
        <w:rPr>
          <w:rFonts w:ascii="Times New Roman" w:eastAsia="華康細圓體" w:hAnsi="Times New Roman" w:hint="eastAsia"/>
          <w:szCs w:val="24"/>
        </w:rPr>
        <w:t>懇求神挪開</w:t>
      </w:r>
      <w:r w:rsidRPr="005B11D6">
        <w:rPr>
          <w:rFonts w:ascii="Times New Roman" w:eastAsia="華康細圓體" w:hAnsi="Times New Roman"/>
          <w:szCs w:val="24"/>
        </w:rPr>
        <w:t>一切</w:t>
      </w:r>
      <w:r w:rsidR="00194B95">
        <w:rPr>
          <w:rFonts w:ascii="Times New Roman" w:eastAsia="華康細圓體" w:hAnsi="Times New Roman" w:hint="eastAsia"/>
          <w:szCs w:val="24"/>
        </w:rPr>
        <w:t>攪擾</w:t>
      </w:r>
      <w:r w:rsidRPr="005B11D6">
        <w:rPr>
          <w:rFonts w:ascii="Times New Roman" w:eastAsia="華康細圓體" w:hAnsi="Times New Roman"/>
          <w:szCs w:val="24"/>
        </w:rPr>
        <w:t>我們</w:t>
      </w:r>
      <w:r w:rsidR="00194B95">
        <w:rPr>
          <w:rFonts w:ascii="Times New Roman" w:eastAsia="華康細圓體" w:hAnsi="Times New Roman" w:hint="eastAsia"/>
          <w:szCs w:val="24"/>
        </w:rPr>
        <w:t>的問題，</w:t>
      </w:r>
      <w:r w:rsidRPr="005B11D6">
        <w:rPr>
          <w:rFonts w:ascii="Times New Roman" w:eastAsia="華康細圓體" w:hAnsi="Times New Roman"/>
          <w:szCs w:val="24"/>
        </w:rPr>
        <w:t>或使我們憂愁</w:t>
      </w:r>
      <w:r w:rsidR="00065765" w:rsidRPr="005B11D6">
        <w:rPr>
          <w:rFonts w:ascii="Times New Roman" w:eastAsia="華康細圓體" w:hAnsi="Times New Roman"/>
          <w:szCs w:val="24"/>
        </w:rPr>
        <w:t>、</w:t>
      </w:r>
      <w:r w:rsidRPr="005B11D6">
        <w:rPr>
          <w:rFonts w:ascii="Times New Roman" w:eastAsia="華康細圓體" w:hAnsi="Times New Roman"/>
          <w:szCs w:val="24"/>
        </w:rPr>
        <w:t>掛慮</w:t>
      </w:r>
      <w:r w:rsidR="00065765" w:rsidRPr="005B11D6">
        <w:rPr>
          <w:rFonts w:ascii="Times New Roman" w:eastAsia="華康細圓體" w:hAnsi="Times New Roman"/>
          <w:szCs w:val="24"/>
        </w:rPr>
        <w:t>、</w:t>
      </w:r>
      <w:r w:rsidRPr="005B11D6">
        <w:rPr>
          <w:rFonts w:ascii="Times New Roman" w:eastAsia="華康細圓體" w:hAnsi="Times New Roman"/>
          <w:szCs w:val="24"/>
        </w:rPr>
        <w:t>難受的事。有時這樣求，能得著答應，但有時會發現不管用。主要你對「山」說：「壓迫我、</w:t>
      </w:r>
      <w:r w:rsidR="00194B95">
        <w:rPr>
          <w:rFonts w:ascii="Times New Roman" w:eastAsia="華康細圓體" w:hAnsi="Times New Roman" w:hint="eastAsia"/>
          <w:szCs w:val="24"/>
        </w:rPr>
        <w:t>攪擾</w:t>
      </w:r>
      <w:r w:rsidRPr="005B11D6">
        <w:rPr>
          <w:rFonts w:ascii="Times New Roman" w:eastAsia="華康細圓體" w:hAnsi="Times New Roman"/>
          <w:szCs w:val="24"/>
        </w:rPr>
        <w:t>我的，我奉主的名</w:t>
      </w:r>
      <w:r w:rsidR="00194B95">
        <w:rPr>
          <w:rFonts w:ascii="Times New Roman" w:eastAsia="華康細圓體" w:hAnsi="Times New Roman" w:hint="eastAsia"/>
          <w:szCs w:val="24"/>
        </w:rPr>
        <w:t>斥責</w:t>
      </w:r>
      <w:r w:rsidRPr="005B11D6">
        <w:rPr>
          <w:rFonts w:ascii="Times New Roman" w:eastAsia="華康細圓體" w:hAnsi="Times New Roman"/>
          <w:szCs w:val="24"/>
        </w:rPr>
        <w:t>你、拒絕你。」你必須宣告、發</w:t>
      </w:r>
      <w:r w:rsidR="00194B95">
        <w:rPr>
          <w:rFonts w:ascii="Times New Roman" w:eastAsia="華康細圓體" w:hAnsi="Times New Roman" w:hint="eastAsia"/>
          <w:szCs w:val="24"/>
        </w:rPr>
        <w:t>驅逐</w:t>
      </w:r>
      <w:r w:rsidRPr="005B11D6">
        <w:rPr>
          <w:rFonts w:ascii="Times New Roman" w:eastAsia="華康細圓體" w:hAnsi="Times New Roman"/>
          <w:szCs w:val="24"/>
        </w:rPr>
        <w:t>令。主並不是對門徒說：「門徒們，我們必須禱告，求神使樹枯</w:t>
      </w:r>
      <w:r w:rsidR="00750B75">
        <w:rPr>
          <w:rFonts w:ascii="Times New Roman" w:eastAsia="華康細圓體" w:hAnsi="Times New Roman" w:hint="eastAsia"/>
          <w:szCs w:val="24"/>
        </w:rPr>
        <w:t>乾</w:t>
      </w:r>
      <w:r w:rsidR="00750B75">
        <w:rPr>
          <w:rFonts w:ascii="Times New Roman" w:eastAsia="華康細圓體" w:hAnsi="Times New Roman"/>
          <w:szCs w:val="24"/>
        </w:rPr>
        <w:t>。」主不是用這種方法，主乃是用命令的方法，</w:t>
      </w:r>
      <w:r w:rsidR="00750B75">
        <w:rPr>
          <w:rFonts w:ascii="Times New Roman" w:eastAsia="華康細圓體" w:hAnsi="Times New Roman" w:hint="eastAsia"/>
          <w:szCs w:val="24"/>
        </w:rPr>
        <w:t>主要我們學習在面對某些</w:t>
      </w:r>
      <w:r w:rsidR="00194B95">
        <w:rPr>
          <w:rFonts w:ascii="Times New Roman" w:eastAsia="華康細圓體" w:hAnsi="Times New Roman" w:hint="eastAsia"/>
          <w:szCs w:val="24"/>
        </w:rPr>
        <w:t>攪擾或</w:t>
      </w:r>
      <w:r w:rsidRPr="005B11D6">
        <w:rPr>
          <w:rFonts w:ascii="Times New Roman" w:eastAsia="華康細圓體" w:hAnsi="Times New Roman"/>
          <w:szCs w:val="24"/>
        </w:rPr>
        <w:t>疾病</w:t>
      </w:r>
      <w:r w:rsidR="00750B75">
        <w:rPr>
          <w:rFonts w:ascii="Times New Roman" w:eastAsia="華康細圓體" w:hAnsi="Times New Roman" w:hint="eastAsia"/>
          <w:szCs w:val="24"/>
        </w:rPr>
        <w:t>時，發出命令式的禱告</w:t>
      </w:r>
      <w:r w:rsidRPr="005B11D6">
        <w:rPr>
          <w:rFonts w:ascii="Times New Roman" w:eastAsia="華康細圓體" w:hAnsi="Times New Roman"/>
          <w:szCs w:val="24"/>
        </w:rPr>
        <w:t>，好像軍官命令士兵前進或者後退一樣。</w:t>
      </w:r>
      <w:r w:rsidR="00194B95">
        <w:rPr>
          <w:rFonts w:ascii="Times New Roman" w:eastAsia="華康細圓體" w:hAnsi="Times New Roman" w:hint="eastAsia"/>
          <w:szCs w:val="24"/>
        </w:rPr>
        <w:t>例如彼</w:t>
      </w:r>
      <w:r w:rsidR="00E62FE4">
        <w:rPr>
          <w:rFonts w:ascii="Times New Roman" w:eastAsia="華康細圓體" w:hAnsi="Times New Roman" w:hint="eastAsia"/>
          <w:szCs w:val="24"/>
        </w:rPr>
        <w:t>得</w:t>
      </w:r>
      <w:r w:rsidR="00194B95">
        <w:rPr>
          <w:rFonts w:ascii="Times New Roman" w:eastAsia="華康細圓體" w:hAnsi="Times New Roman" w:hint="eastAsia"/>
          <w:szCs w:val="24"/>
        </w:rPr>
        <w:t>的岳母害熱病甚重，主耶穌斥責那熱病，熱就退了（參路四</w:t>
      </w:r>
      <w:r w:rsidR="00194B95">
        <w:rPr>
          <w:rFonts w:ascii="Times New Roman" w:eastAsia="華康細圓體" w:hAnsi="Times New Roman"/>
          <w:szCs w:val="24"/>
        </w:rPr>
        <w:t>3</w:t>
      </w:r>
      <w:r w:rsidR="00194B95">
        <w:rPr>
          <w:rFonts w:ascii="Times New Roman" w:eastAsia="華康細圓體" w:hAnsi="Times New Roman" w:hint="eastAsia"/>
          <w:szCs w:val="24"/>
        </w:rPr>
        <w:t>8~39</w:t>
      </w:r>
      <w:r w:rsidR="00194B95">
        <w:rPr>
          <w:rFonts w:ascii="Times New Roman" w:eastAsia="華康細圓體" w:hAnsi="Times New Roman" w:hint="eastAsia"/>
          <w:szCs w:val="24"/>
        </w:rPr>
        <w:t>）</w:t>
      </w:r>
      <w:r w:rsidRPr="005B11D6">
        <w:rPr>
          <w:rFonts w:ascii="Times New Roman" w:eastAsia="華康細圓體" w:hAnsi="Times New Roman"/>
          <w:szCs w:val="24"/>
        </w:rPr>
        <w:t>。</w:t>
      </w:r>
    </w:p>
    <w:p w14:paraId="290AA49D" w14:textId="41C5CD8A" w:rsidR="00081C45" w:rsidRPr="005B11D6" w:rsidRDefault="00081C45" w:rsidP="00A83DA2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B11D6">
        <w:rPr>
          <w:rFonts w:ascii="Times New Roman" w:eastAsia="華康細圓體" w:hAnsi="Times New Roman"/>
          <w:szCs w:val="24"/>
        </w:rPr>
        <w:t>在使徒行傳裡，彼得和約翰碰到美門口的瘸子，就對瘸子說：「</w:t>
      </w:r>
      <w:r w:rsidRPr="005B11D6">
        <w:rPr>
          <w:rFonts w:ascii="Times New Roman" w:eastAsia="標楷體" w:hAnsi="Times New Roman"/>
          <w:szCs w:val="24"/>
        </w:rPr>
        <w:t>我奉拿撒勒人耶穌基督的名，叫你起來行走</w:t>
      </w:r>
      <w:r w:rsidRPr="005B11D6">
        <w:rPr>
          <w:rFonts w:ascii="Times New Roman" w:eastAsia="華康細圓體" w:hAnsi="Times New Roman"/>
          <w:szCs w:val="24"/>
        </w:rPr>
        <w:t>。」（徒三</w:t>
      </w:r>
      <w:r w:rsidRPr="005B11D6">
        <w:rPr>
          <w:rFonts w:ascii="Times New Roman" w:eastAsia="華康細圓體" w:hAnsi="Times New Roman"/>
          <w:szCs w:val="24"/>
        </w:rPr>
        <w:t>6</w:t>
      </w:r>
      <w:r w:rsidRPr="005B11D6">
        <w:rPr>
          <w:rFonts w:ascii="Times New Roman" w:eastAsia="華康細圓體" w:hAnsi="Times New Roman"/>
          <w:szCs w:val="24"/>
        </w:rPr>
        <w:t>）保羅趕鬼，是直接向鬼說：「</w:t>
      </w:r>
      <w:r w:rsidRPr="005B11D6">
        <w:rPr>
          <w:rFonts w:ascii="Times New Roman" w:eastAsia="標楷體" w:hAnsi="Times New Roman"/>
          <w:szCs w:val="24"/>
        </w:rPr>
        <w:t>我奉耶穌基督的名，吩咐你從他身上出來</w:t>
      </w:r>
      <w:r w:rsidR="00452572" w:rsidRPr="005B11D6">
        <w:rPr>
          <w:rFonts w:ascii="Times New Roman" w:eastAsia="華康細圓體" w:hAnsi="Times New Roman"/>
          <w:szCs w:val="24"/>
        </w:rPr>
        <w:t>！</w:t>
      </w:r>
      <w:r w:rsidRPr="005B11D6">
        <w:rPr>
          <w:rFonts w:ascii="Times New Roman" w:eastAsia="華康細圓體" w:hAnsi="Times New Roman"/>
          <w:szCs w:val="24"/>
        </w:rPr>
        <w:t>」</w:t>
      </w:r>
      <w:r w:rsidR="00452572" w:rsidRPr="005B11D6">
        <w:rPr>
          <w:rFonts w:ascii="Times New Roman" w:eastAsia="華康細圓體" w:hAnsi="Times New Roman"/>
          <w:szCs w:val="24"/>
        </w:rPr>
        <w:t>（徒十六</w:t>
      </w:r>
      <w:r w:rsidR="00452572" w:rsidRPr="005B11D6">
        <w:rPr>
          <w:rFonts w:ascii="Times New Roman" w:eastAsia="華康細圓體" w:hAnsi="Times New Roman"/>
          <w:szCs w:val="24"/>
        </w:rPr>
        <w:t>18</w:t>
      </w:r>
      <w:r w:rsidR="00452572" w:rsidRPr="005B11D6">
        <w:rPr>
          <w:rFonts w:ascii="Times New Roman" w:eastAsia="華康細圓體" w:hAnsi="Times New Roman"/>
          <w:szCs w:val="24"/>
        </w:rPr>
        <w:t>）有些事你要禱告</w:t>
      </w:r>
      <w:r w:rsidR="00750B75">
        <w:rPr>
          <w:rFonts w:ascii="華康細圓體" w:eastAsia="華康細圓體" w:hAnsi="Times New Roman" w:hint="eastAsia"/>
          <w:szCs w:val="24"/>
        </w:rPr>
        <w:t>、</w:t>
      </w:r>
      <w:r w:rsidR="00750B75">
        <w:rPr>
          <w:rFonts w:ascii="Times New Roman" w:eastAsia="華康細圓體" w:hAnsi="Times New Roman" w:hint="eastAsia"/>
          <w:szCs w:val="24"/>
        </w:rPr>
        <w:t>耐性等候神</w:t>
      </w:r>
      <w:r w:rsidR="00452572" w:rsidRPr="005B11D6">
        <w:rPr>
          <w:rFonts w:ascii="Times New Roman" w:eastAsia="華康細圓體" w:hAnsi="Times New Roman"/>
          <w:szCs w:val="24"/>
        </w:rPr>
        <w:t>，有些事你要宣告、發命令。對</w:t>
      </w:r>
      <w:r w:rsidR="00750B75">
        <w:rPr>
          <w:rFonts w:ascii="Times New Roman" w:eastAsia="華康細圓體" w:hAnsi="Times New Roman" w:hint="eastAsia"/>
          <w:szCs w:val="24"/>
        </w:rPr>
        <w:t>錯誤</w:t>
      </w:r>
      <w:r w:rsidR="00452572" w:rsidRPr="005B11D6">
        <w:rPr>
          <w:rFonts w:ascii="Times New Roman" w:eastAsia="華康細圓體" w:hAnsi="Times New Roman"/>
          <w:szCs w:val="24"/>
        </w:rPr>
        <w:t>思想</w:t>
      </w:r>
      <w:r w:rsidR="00750B75">
        <w:rPr>
          <w:rFonts w:ascii="Times New Roman" w:eastAsia="華康細圓體" w:hAnsi="Times New Roman" w:hint="eastAsia"/>
          <w:szCs w:val="24"/>
        </w:rPr>
        <w:t>宣戰</w:t>
      </w:r>
      <w:r w:rsidR="00452572" w:rsidRPr="005B11D6">
        <w:rPr>
          <w:rFonts w:ascii="Times New Roman" w:eastAsia="華康細圓體" w:hAnsi="Times New Roman"/>
          <w:szCs w:val="24"/>
        </w:rPr>
        <w:t>，</w:t>
      </w:r>
      <w:r w:rsidR="00194B95">
        <w:rPr>
          <w:rFonts w:ascii="Times New Roman" w:eastAsia="華康細圓體" w:hAnsi="Times New Roman" w:hint="eastAsia"/>
          <w:szCs w:val="24"/>
        </w:rPr>
        <w:t>可以用</w:t>
      </w:r>
      <w:r w:rsidR="00452572" w:rsidRPr="005B11D6">
        <w:rPr>
          <w:rFonts w:ascii="Times New Roman" w:eastAsia="華康細圓體" w:hAnsi="Times New Roman"/>
          <w:szCs w:val="24"/>
        </w:rPr>
        <w:t>宣告</w:t>
      </w:r>
      <w:r w:rsidR="00194B95">
        <w:rPr>
          <w:rFonts w:ascii="Times New Roman" w:eastAsia="華康細圓體" w:hAnsi="Times New Roman" w:hint="eastAsia"/>
          <w:szCs w:val="24"/>
        </w:rPr>
        <w:t>神的話</w:t>
      </w:r>
      <w:r w:rsidR="00452572" w:rsidRPr="005B11D6">
        <w:rPr>
          <w:rFonts w:ascii="Times New Roman" w:eastAsia="華康細圓體" w:hAnsi="Times New Roman"/>
          <w:szCs w:val="24"/>
        </w:rPr>
        <w:t>來表示你的態度</w:t>
      </w:r>
      <w:r w:rsidR="00194B95">
        <w:rPr>
          <w:rFonts w:ascii="Times New Roman" w:eastAsia="華康細圓體" w:hAnsi="Times New Roman" w:hint="eastAsia"/>
          <w:szCs w:val="24"/>
        </w:rPr>
        <w:t>，也可以</w:t>
      </w:r>
      <w:r w:rsidR="00452572" w:rsidRPr="005B11D6">
        <w:rPr>
          <w:rFonts w:ascii="Times New Roman" w:eastAsia="華康細圓體" w:hAnsi="Times New Roman"/>
          <w:szCs w:val="24"/>
        </w:rPr>
        <w:t>奉主的名拒絕從撒但來的思想，撒但就只好逃走。雅各說</w:t>
      </w:r>
      <w:r w:rsidR="00194B95">
        <w:rPr>
          <w:rFonts w:ascii="Times New Roman" w:eastAsia="華康細圓體" w:hAnsi="Times New Roman" w:hint="eastAsia"/>
          <w:szCs w:val="24"/>
        </w:rPr>
        <w:t>：「</w:t>
      </w:r>
      <w:r w:rsidR="00194B95" w:rsidRPr="00194B95">
        <w:rPr>
          <w:rFonts w:ascii="標楷體" w:eastAsia="標楷體" w:hAnsi="標楷體" w:hint="eastAsia"/>
          <w:szCs w:val="24"/>
        </w:rPr>
        <w:t>你們要順服神，務要</w:t>
      </w:r>
      <w:r w:rsidR="00452572" w:rsidRPr="00194B95">
        <w:rPr>
          <w:rFonts w:ascii="標楷體" w:eastAsia="標楷體" w:hAnsi="標楷體"/>
          <w:szCs w:val="24"/>
        </w:rPr>
        <w:t>抵擋魔鬼</w:t>
      </w:r>
      <w:r w:rsidR="00194B95" w:rsidRPr="00194B95">
        <w:rPr>
          <w:rFonts w:ascii="標楷體" w:eastAsia="標楷體" w:hAnsi="標楷體" w:hint="eastAsia"/>
          <w:szCs w:val="24"/>
        </w:rPr>
        <w:t>，魔鬼就必離開你們逃跑了。</w:t>
      </w:r>
      <w:r w:rsidR="00194B95">
        <w:rPr>
          <w:rFonts w:ascii="Times New Roman" w:eastAsia="華康細圓體" w:hAnsi="Times New Roman" w:hint="eastAsia"/>
          <w:szCs w:val="24"/>
        </w:rPr>
        <w:t>」</w:t>
      </w:r>
      <w:r w:rsidR="00452572" w:rsidRPr="005B11D6">
        <w:rPr>
          <w:rFonts w:ascii="Times New Roman" w:eastAsia="華康細圓體" w:hAnsi="Times New Roman"/>
          <w:szCs w:val="24"/>
        </w:rPr>
        <w:t>（</w:t>
      </w:r>
      <w:r w:rsidR="00452572" w:rsidRPr="00194B95">
        <w:rPr>
          <w:rFonts w:ascii="Times New Roman" w:eastAsia="華康細圓體" w:hAnsi="Times New Roman"/>
          <w:szCs w:val="24"/>
        </w:rPr>
        <w:t>雅四</w:t>
      </w:r>
      <w:r w:rsidR="00452572" w:rsidRPr="00194B95">
        <w:rPr>
          <w:rFonts w:ascii="Times New Roman" w:eastAsia="華康細圓體" w:hAnsi="Times New Roman"/>
          <w:szCs w:val="24"/>
        </w:rPr>
        <w:t>7</w:t>
      </w:r>
      <w:r w:rsidR="00452572" w:rsidRPr="00194B95">
        <w:rPr>
          <w:rFonts w:ascii="Times New Roman" w:eastAsia="華康細圓體" w:hAnsi="Times New Roman"/>
          <w:szCs w:val="24"/>
        </w:rPr>
        <w:t>）</w:t>
      </w:r>
      <w:r w:rsidR="00750B75" w:rsidRPr="00194B95">
        <w:rPr>
          <w:rFonts w:ascii="Times New Roman" w:eastAsia="華康細圓體" w:hAnsi="Times New Roman"/>
          <w:szCs w:val="24"/>
        </w:rPr>
        <w:t>彼得說：「</w:t>
      </w:r>
      <w:r w:rsidR="00750B75" w:rsidRPr="00194B95">
        <w:rPr>
          <w:rFonts w:ascii="Times New Roman" w:eastAsia="標楷體" w:hAnsi="Times New Roman"/>
          <w:szCs w:val="24"/>
        </w:rPr>
        <w:t>要用堅固的信心抵擋牠</w:t>
      </w:r>
      <w:r w:rsidR="00750B75" w:rsidRPr="00194B95">
        <w:rPr>
          <w:rFonts w:ascii="Times New Roman" w:eastAsia="華康細圓體" w:hAnsi="Times New Roman"/>
          <w:szCs w:val="24"/>
        </w:rPr>
        <w:t>。」</w:t>
      </w:r>
      <w:r w:rsidR="00194B95" w:rsidRPr="00194B95">
        <w:rPr>
          <w:rFonts w:ascii="Times New Roman" w:eastAsia="華康細圓體" w:hAnsi="Times New Roman"/>
          <w:szCs w:val="24"/>
        </w:rPr>
        <w:t>（彼前五</w:t>
      </w:r>
      <w:r w:rsidR="00194B95" w:rsidRPr="00194B95">
        <w:rPr>
          <w:rFonts w:ascii="Times New Roman" w:eastAsia="華康細圓體" w:hAnsi="Times New Roman"/>
          <w:szCs w:val="24"/>
        </w:rPr>
        <w:t>9</w:t>
      </w:r>
      <w:r w:rsidR="00194B95" w:rsidRPr="00194B95">
        <w:rPr>
          <w:rFonts w:ascii="Times New Roman" w:eastAsia="華康細圓體" w:hAnsi="Times New Roman"/>
          <w:szCs w:val="24"/>
        </w:rPr>
        <w:t>）</w:t>
      </w:r>
      <w:r w:rsidR="00452572" w:rsidRPr="00194B95">
        <w:rPr>
          <w:rFonts w:ascii="Times New Roman" w:eastAsia="華康細圓體" w:hAnsi="Times New Roman"/>
          <w:szCs w:val="24"/>
        </w:rPr>
        <w:t>我們不</w:t>
      </w:r>
      <w:r w:rsidR="00452572" w:rsidRPr="005B11D6">
        <w:rPr>
          <w:rFonts w:ascii="Times New Roman" w:eastAsia="華康細圓體" w:hAnsi="Times New Roman"/>
          <w:szCs w:val="24"/>
        </w:rPr>
        <w:t>是禱告求魔鬼走開，乃是</w:t>
      </w:r>
      <w:r w:rsidR="00750B75">
        <w:rPr>
          <w:rFonts w:ascii="Times New Roman" w:eastAsia="華康細圓體" w:hAnsi="Times New Roman" w:hint="eastAsia"/>
          <w:szCs w:val="24"/>
        </w:rPr>
        <w:t>憑信</w:t>
      </w:r>
      <w:r w:rsidR="00452572" w:rsidRPr="005B11D6">
        <w:rPr>
          <w:rFonts w:ascii="Times New Roman" w:eastAsia="華康細圓體" w:hAnsi="Times New Roman"/>
          <w:szCs w:val="24"/>
        </w:rPr>
        <w:t>奉主的名，命令牠離開，不聽牠的謊言。</w:t>
      </w:r>
    </w:p>
    <w:p w14:paraId="1859ED9C" w14:textId="1361B129" w:rsidR="00750B75" w:rsidRDefault="00452572" w:rsidP="00A83DA2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B11D6">
        <w:rPr>
          <w:rFonts w:ascii="Times New Roman" w:eastAsia="華康細圓體" w:hAnsi="Times New Roman"/>
          <w:szCs w:val="24"/>
        </w:rPr>
        <w:t>奉主的名有相當的條件。奉主名的意思是有</w:t>
      </w:r>
      <w:r w:rsidR="00750B75">
        <w:rPr>
          <w:rFonts w:ascii="Times New Roman" w:eastAsia="華康細圓體" w:hAnsi="Times New Roman" w:hint="eastAsia"/>
          <w:szCs w:val="24"/>
        </w:rPr>
        <w:t>分</w:t>
      </w:r>
      <w:r w:rsidRPr="005B11D6">
        <w:rPr>
          <w:rFonts w:ascii="Times New Roman" w:eastAsia="華康細圓體" w:hAnsi="Times New Roman"/>
          <w:szCs w:val="24"/>
        </w:rPr>
        <w:t>於主，享有主</w:t>
      </w:r>
      <w:r w:rsidR="00750B75">
        <w:rPr>
          <w:rFonts w:ascii="Times New Roman" w:eastAsia="華康細圓體" w:hAnsi="Times New Roman" w:hint="eastAsia"/>
          <w:szCs w:val="24"/>
        </w:rPr>
        <w:t>寶</w:t>
      </w:r>
      <w:r w:rsidRPr="005B11D6">
        <w:rPr>
          <w:rFonts w:ascii="Times New Roman" w:eastAsia="華康細圓體" w:hAnsi="Times New Roman"/>
          <w:szCs w:val="24"/>
        </w:rPr>
        <w:t>血救贖的一切權利。你有這樣的信心，奉主的名宣告、說話，或發出命令，神的能力</w:t>
      </w:r>
      <w:r w:rsidR="00CA63DE" w:rsidRPr="005B11D6">
        <w:rPr>
          <w:rFonts w:ascii="Times New Roman" w:eastAsia="華康細圓體" w:hAnsi="Times New Roman"/>
          <w:szCs w:val="24"/>
        </w:rPr>
        <w:t>就釋放出來。信心是最奇妙的事，能釋放屬靈的權能，能成就神的話。撒但在環境中作事，牠只能由外面攪擾聖徒，</w:t>
      </w:r>
      <w:r w:rsidR="00750B75">
        <w:rPr>
          <w:rFonts w:ascii="Times New Roman" w:eastAsia="華康細圓體" w:hAnsi="Times New Roman" w:hint="eastAsia"/>
          <w:szCs w:val="24"/>
        </w:rPr>
        <w:t>其實</w:t>
      </w:r>
      <w:r w:rsidR="00CA63DE" w:rsidRPr="005B11D6">
        <w:rPr>
          <w:rFonts w:ascii="Times New Roman" w:eastAsia="華康細圓體" w:hAnsi="Times New Roman"/>
          <w:szCs w:val="24"/>
        </w:rPr>
        <w:t>牠</w:t>
      </w:r>
      <w:r w:rsidR="00750B75">
        <w:rPr>
          <w:rFonts w:ascii="Times New Roman" w:eastAsia="華康細圓體" w:hAnsi="Times New Roman" w:hint="eastAsia"/>
          <w:szCs w:val="24"/>
        </w:rPr>
        <w:t>的權勢已被十架上的主瓦解了，</w:t>
      </w:r>
      <w:r w:rsidR="00544225">
        <w:rPr>
          <w:rFonts w:ascii="Times New Roman" w:eastAsia="華康細圓體" w:hAnsi="Times New Roman" w:hint="eastAsia"/>
          <w:szCs w:val="24"/>
        </w:rPr>
        <w:t>牠</w:t>
      </w:r>
      <w:r w:rsidR="00750B75">
        <w:rPr>
          <w:rFonts w:ascii="Times New Roman" w:eastAsia="華康細圓體" w:hAnsi="Times New Roman" w:hint="eastAsia"/>
          <w:szCs w:val="24"/>
        </w:rPr>
        <w:t>是輸家。主</w:t>
      </w:r>
      <w:r w:rsidR="00750B75">
        <w:rPr>
          <w:rFonts w:ascii="Times New Roman" w:eastAsia="華康細圓體" w:hAnsi="Times New Roman" w:hint="eastAsia"/>
          <w:szCs w:val="24"/>
        </w:rPr>
        <w:lastRenderedPageBreak/>
        <w:t>已大大得勝，主的應許必然成就。</w:t>
      </w:r>
    </w:p>
    <w:p w14:paraId="4CFD3397" w14:textId="63005B4A" w:rsidR="00CA63DE" w:rsidRPr="005B11D6" w:rsidRDefault="00CA63DE" w:rsidP="00A83DA2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B11D6">
        <w:rPr>
          <w:rFonts w:ascii="Times New Roman" w:eastAsia="華康細圓體" w:hAnsi="Times New Roman"/>
          <w:szCs w:val="24"/>
        </w:rPr>
        <w:t>神的話</w:t>
      </w:r>
      <w:r w:rsidR="00750B75">
        <w:rPr>
          <w:rFonts w:ascii="Times New Roman" w:eastAsia="華康細圓體" w:hAnsi="Times New Roman" w:hint="eastAsia"/>
          <w:szCs w:val="24"/>
        </w:rPr>
        <w:t>和神的應許</w:t>
      </w:r>
      <w:r w:rsidRPr="005B11D6">
        <w:rPr>
          <w:rFonts w:ascii="Times New Roman" w:eastAsia="華康細圓體" w:hAnsi="Times New Roman"/>
          <w:szCs w:val="24"/>
        </w:rPr>
        <w:t>需要我們相信。比方，神說：「</w:t>
      </w:r>
      <w:r w:rsidRPr="005B11D6">
        <w:rPr>
          <w:rFonts w:ascii="標楷體" w:eastAsia="標楷體" w:hAnsi="標楷體"/>
          <w:szCs w:val="24"/>
        </w:rPr>
        <w:t>當信主耶穌，你和你一家都必得救</w:t>
      </w:r>
      <w:r w:rsidRPr="005B11D6">
        <w:rPr>
          <w:rFonts w:ascii="Times New Roman" w:eastAsia="華康細圓體" w:hAnsi="Times New Roman"/>
          <w:szCs w:val="24"/>
        </w:rPr>
        <w:t>。」（徒十六</w:t>
      </w:r>
      <w:r w:rsidRPr="005B11D6">
        <w:rPr>
          <w:rFonts w:ascii="Times New Roman" w:eastAsia="華康細圓體" w:hAnsi="Times New Roman"/>
          <w:szCs w:val="24"/>
        </w:rPr>
        <w:t>31</w:t>
      </w:r>
      <w:r w:rsidRPr="005B11D6">
        <w:rPr>
          <w:rFonts w:ascii="Times New Roman" w:eastAsia="華康細圓體" w:hAnsi="Times New Roman"/>
          <w:szCs w:val="24"/>
        </w:rPr>
        <w:t>）撒但就說</w:t>
      </w:r>
      <w:r w:rsidR="00504DE6">
        <w:rPr>
          <w:rFonts w:ascii="Times New Roman" w:eastAsia="華康細圓體" w:hAnsi="Times New Roman"/>
          <w:szCs w:val="24"/>
        </w:rPr>
        <w:t>：</w:t>
      </w:r>
      <w:r w:rsidR="00504DE6">
        <w:rPr>
          <w:rFonts w:ascii="華康細圓體" w:eastAsia="華康細圓體" w:hAnsi="Times New Roman" w:hint="eastAsia"/>
          <w:szCs w:val="24"/>
        </w:rPr>
        <w:t>「</w:t>
      </w:r>
      <w:r w:rsidRPr="005B11D6">
        <w:rPr>
          <w:rFonts w:ascii="Times New Roman" w:eastAsia="華康細圓體" w:hAnsi="Times New Roman"/>
          <w:szCs w:val="24"/>
        </w:rPr>
        <w:t>不一定。</w:t>
      </w:r>
      <w:r w:rsidR="00504DE6">
        <w:rPr>
          <w:rFonts w:ascii="華康細圓體" w:eastAsia="華康細圓體" w:hAnsi="Times New Roman" w:hint="eastAsia"/>
          <w:szCs w:val="24"/>
        </w:rPr>
        <w:t>」</w:t>
      </w:r>
      <w:r w:rsidRPr="005B11D6">
        <w:rPr>
          <w:rFonts w:ascii="Times New Roman" w:eastAsia="華康細圓體" w:hAnsi="Times New Roman"/>
          <w:szCs w:val="24"/>
        </w:rPr>
        <w:t>有的</w:t>
      </w:r>
      <w:r w:rsidR="00504DE6">
        <w:rPr>
          <w:rFonts w:ascii="Times New Roman" w:eastAsia="華康細圓體" w:hAnsi="Times New Roman" w:hint="eastAsia"/>
          <w:szCs w:val="24"/>
        </w:rPr>
        <w:t>聖徒</w:t>
      </w:r>
      <w:r w:rsidRPr="005B11D6">
        <w:rPr>
          <w:rFonts w:ascii="Times New Roman" w:eastAsia="華康細圓體" w:hAnsi="Times New Roman"/>
          <w:szCs w:val="24"/>
        </w:rPr>
        <w:t>家中有苦楚</w:t>
      </w:r>
      <w:r w:rsidR="00452572" w:rsidRPr="005B11D6">
        <w:rPr>
          <w:rFonts w:ascii="Times New Roman" w:eastAsia="華康細圓體" w:hAnsi="Times New Roman"/>
          <w:szCs w:val="24"/>
        </w:rPr>
        <w:t>、</w:t>
      </w:r>
      <w:r w:rsidRPr="005B11D6">
        <w:rPr>
          <w:rFonts w:ascii="Times New Roman" w:eastAsia="華康細圓體" w:hAnsi="Times New Roman"/>
          <w:szCs w:val="24"/>
        </w:rPr>
        <w:t>有難處，</w:t>
      </w:r>
      <w:r w:rsidR="00504DE6">
        <w:rPr>
          <w:rFonts w:ascii="Times New Roman" w:eastAsia="華康細圓體" w:hAnsi="Times New Roman" w:hint="eastAsia"/>
          <w:szCs w:val="24"/>
        </w:rPr>
        <w:t>但</w:t>
      </w:r>
      <w:r w:rsidRPr="005B11D6">
        <w:rPr>
          <w:rFonts w:ascii="Times New Roman" w:eastAsia="華康細圓體" w:hAnsi="Times New Roman"/>
          <w:szCs w:val="24"/>
        </w:rPr>
        <w:t>信耶穌的人不是</w:t>
      </w:r>
      <w:r w:rsidR="00504DE6">
        <w:rPr>
          <w:rFonts w:ascii="Times New Roman" w:eastAsia="華康細圓體" w:hAnsi="Times New Roman" w:hint="eastAsia"/>
          <w:szCs w:val="24"/>
        </w:rPr>
        <w:t>苦苦地</w:t>
      </w:r>
      <w:r w:rsidR="00504DE6">
        <w:rPr>
          <w:rFonts w:ascii="Times New Roman" w:eastAsia="華康細圓體" w:hAnsi="Times New Roman"/>
          <w:szCs w:val="24"/>
        </w:rPr>
        <w:t>忍耐家人的不信，更不是任由他們</w:t>
      </w:r>
      <w:r w:rsidRPr="005B11D6">
        <w:rPr>
          <w:rFonts w:ascii="Times New Roman" w:eastAsia="華康細圓體" w:hAnsi="Times New Roman"/>
          <w:szCs w:val="24"/>
        </w:rPr>
        <w:t>去拜偶像，乃是與主同在，笑著站在主的應許上，對撒但宣佈說：「我和我一家都必得救。」但你若</w:t>
      </w:r>
      <w:r w:rsidR="00504DE6">
        <w:rPr>
          <w:rFonts w:ascii="Times New Roman" w:eastAsia="華康細圓體" w:hAnsi="Times New Roman" w:hint="eastAsia"/>
          <w:szCs w:val="24"/>
        </w:rPr>
        <w:t>沒</w:t>
      </w:r>
      <w:r w:rsidRPr="005B11D6">
        <w:rPr>
          <w:rFonts w:ascii="Times New Roman" w:eastAsia="華康細圓體" w:hAnsi="Times New Roman"/>
          <w:szCs w:val="24"/>
        </w:rPr>
        <w:t>有信心，就會害怕，並且改變神的話，說神的應許不管用。撒但也會在那裡唱歌快樂。我們何時不靠主的話站住，何時就要失敗。撒但最怕的是，人抓住神的話，拿神的話對付牠。我們要持定堅固的信心，站在神的話</w:t>
      </w:r>
      <w:r w:rsidR="00504DE6">
        <w:rPr>
          <w:rFonts w:ascii="Times New Roman" w:eastAsia="華康細圓體" w:hAnsi="Times New Roman" w:hint="eastAsia"/>
          <w:szCs w:val="24"/>
        </w:rPr>
        <w:t>語和應許</w:t>
      </w:r>
      <w:r w:rsidRPr="005B11D6">
        <w:rPr>
          <w:rFonts w:ascii="Times New Roman" w:eastAsia="華康細圓體" w:hAnsi="Times New Roman"/>
          <w:szCs w:val="24"/>
        </w:rPr>
        <w:t>上，即使</w:t>
      </w:r>
      <w:r w:rsidR="00F013DF">
        <w:rPr>
          <w:rFonts w:ascii="Times New Roman" w:eastAsia="華康細圓體" w:hAnsi="Times New Roman" w:hint="eastAsia"/>
          <w:szCs w:val="24"/>
        </w:rPr>
        <w:t>家人的情況依舊，但我們繼續用信心禱告</w:t>
      </w:r>
      <w:r w:rsidR="00504DE6">
        <w:rPr>
          <w:rFonts w:ascii="Times New Roman" w:eastAsia="華康細圓體" w:hAnsi="Times New Roman"/>
          <w:szCs w:val="24"/>
        </w:rPr>
        <w:t>，</w:t>
      </w:r>
      <w:r w:rsidRPr="005B11D6">
        <w:rPr>
          <w:rFonts w:ascii="Times New Roman" w:eastAsia="華康細圓體" w:hAnsi="Times New Roman"/>
          <w:szCs w:val="24"/>
        </w:rPr>
        <w:t>這樣，撒但就</w:t>
      </w:r>
      <w:r w:rsidR="00F013DF">
        <w:rPr>
          <w:rFonts w:ascii="Times New Roman" w:eastAsia="華康細圓體" w:hAnsi="Times New Roman" w:hint="eastAsia"/>
          <w:szCs w:val="24"/>
        </w:rPr>
        <w:t>拿我們</w:t>
      </w:r>
      <w:r w:rsidRPr="005B11D6">
        <w:rPr>
          <w:rFonts w:ascii="Times New Roman" w:eastAsia="華康細圓體" w:hAnsi="Times New Roman"/>
          <w:szCs w:val="24"/>
        </w:rPr>
        <w:t>沒辦法。</w:t>
      </w:r>
      <w:r w:rsidR="00F013DF">
        <w:rPr>
          <w:rFonts w:ascii="Times New Roman" w:eastAsia="華康細圓體" w:hAnsi="Times New Roman" w:hint="eastAsia"/>
          <w:szCs w:val="24"/>
        </w:rPr>
        <w:t>雖然</w:t>
      </w:r>
      <w:r w:rsidRPr="005B11D6">
        <w:rPr>
          <w:rFonts w:ascii="Times New Roman" w:eastAsia="華康細圓體" w:hAnsi="Times New Roman"/>
          <w:szCs w:val="24"/>
        </w:rPr>
        <w:t>撒但能</w:t>
      </w:r>
      <w:r w:rsidR="00504DE6">
        <w:rPr>
          <w:rFonts w:ascii="Times New Roman" w:eastAsia="華康細圓體" w:hAnsi="Times New Roman" w:hint="eastAsia"/>
          <w:szCs w:val="24"/>
        </w:rPr>
        <w:t>在</w:t>
      </w:r>
      <w:r w:rsidRPr="005B11D6">
        <w:rPr>
          <w:rFonts w:ascii="Times New Roman" w:eastAsia="華康細圓體" w:hAnsi="Times New Roman"/>
          <w:szCs w:val="24"/>
        </w:rPr>
        <w:t>環境</w:t>
      </w:r>
      <w:r w:rsidR="00504DE6">
        <w:rPr>
          <w:rFonts w:ascii="Times New Roman" w:eastAsia="華康細圓體" w:hAnsi="Times New Roman" w:hint="eastAsia"/>
          <w:szCs w:val="24"/>
        </w:rPr>
        <w:t>興風作浪</w:t>
      </w:r>
      <w:r w:rsidRPr="005B11D6">
        <w:rPr>
          <w:rFonts w:ascii="Times New Roman" w:eastAsia="華康細圓體" w:hAnsi="Times New Roman"/>
          <w:szCs w:val="24"/>
        </w:rPr>
        <w:t>，但神的話仍然是真實不變的。</w:t>
      </w:r>
    </w:p>
    <w:p w14:paraId="28B1115B" w14:textId="3E2BF635" w:rsidR="00504DE6" w:rsidRDefault="00CA63DE" w:rsidP="00A83DA2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B11D6">
        <w:rPr>
          <w:rFonts w:ascii="Times New Roman" w:eastAsia="華康細圓體" w:hAnsi="Times New Roman"/>
          <w:szCs w:val="24"/>
        </w:rPr>
        <w:t>撒但的詭計就是：第一步，為你造一個環境與神的</w:t>
      </w:r>
      <w:r w:rsidR="00F013DF">
        <w:rPr>
          <w:rFonts w:ascii="Times New Roman" w:eastAsia="華康細圓體" w:hAnsi="Times New Roman" w:hint="eastAsia"/>
          <w:szCs w:val="24"/>
        </w:rPr>
        <w:t>應許</w:t>
      </w:r>
      <w:r w:rsidRPr="005B11D6">
        <w:rPr>
          <w:rFonts w:ascii="Times New Roman" w:eastAsia="華康細圓體" w:hAnsi="Times New Roman"/>
          <w:szCs w:val="24"/>
        </w:rPr>
        <w:t>相反；第二步，告訴你，神的應許不是真的。有位弟兄生了一場病，他禱告神，神應許要醫治他，他就有了信心。但有三週之久，病</w:t>
      </w:r>
      <w:r w:rsidR="00504DE6">
        <w:rPr>
          <w:rFonts w:ascii="Times New Roman" w:eastAsia="華康細圓體" w:hAnsi="Times New Roman" w:hint="eastAsia"/>
          <w:szCs w:val="24"/>
        </w:rPr>
        <w:t>情</w:t>
      </w:r>
      <w:r w:rsidRPr="005B11D6">
        <w:rPr>
          <w:rFonts w:ascii="Times New Roman" w:eastAsia="華康細圓體" w:hAnsi="Times New Roman"/>
          <w:szCs w:val="24"/>
        </w:rPr>
        <w:t>變得特別厲害。這時撒但</w:t>
      </w:r>
      <w:r w:rsidR="00504DE6">
        <w:rPr>
          <w:rFonts w:ascii="Times New Roman" w:eastAsia="華康細圓體" w:hAnsi="Times New Roman"/>
          <w:szCs w:val="24"/>
        </w:rPr>
        <w:t>來試探說，你看你的信心有什麼用？你的病還是沒有好。所以他又禱告，</w:t>
      </w:r>
      <w:r w:rsidRPr="005B11D6">
        <w:rPr>
          <w:rFonts w:ascii="Times New Roman" w:eastAsia="華康細圓體" w:hAnsi="Times New Roman"/>
          <w:szCs w:val="24"/>
        </w:rPr>
        <w:t>神說：「你又禱告作什麼？我已經說過要醫治你，你還禱告什麼？」</w:t>
      </w:r>
      <w:r w:rsidR="00D70550" w:rsidRPr="005B11D6">
        <w:rPr>
          <w:rFonts w:ascii="Times New Roman" w:eastAsia="華康細圓體" w:hAnsi="Times New Roman"/>
          <w:szCs w:val="24"/>
        </w:rPr>
        <w:t>弟兄立刻獻上感謝，說：「神啊！我在這裡不能睡，很痛苦，但我讚美你，因為你醫治的</w:t>
      </w:r>
      <w:r w:rsidR="00504DE6">
        <w:rPr>
          <w:rFonts w:ascii="Times New Roman" w:eastAsia="華康細圓體" w:hAnsi="Times New Roman" w:hint="eastAsia"/>
          <w:szCs w:val="24"/>
        </w:rPr>
        <w:t>應</w:t>
      </w:r>
      <w:r w:rsidR="00D70550" w:rsidRPr="005B11D6">
        <w:rPr>
          <w:rFonts w:ascii="Times New Roman" w:eastAsia="華康細圓體" w:hAnsi="Times New Roman"/>
          <w:szCs w:val="24"/>
        </w:rPr>
        <w:t>許是真實的。不管</w:t>
      </w:r>
      <w:r w:rsidR="00504DE6">
        <w:rPr>
          <w:rFonts w:ascii="Times New Roman" w:eastAsia="華康細圓體" w:hAnsi="Times New Roman"/>
          <w:szCs w:val="24"/>
        </w:rPr>
        <w:t>病</w:t>
      </w:r>
      <w:r w:rsidR="00504DE6">
        <w:rPr>
          <w:rFonts w:ascii="Times New Roman" w:eastAsia="華康細圓體" w:hAnsi="Times New Roman" w:hint="eastAsia"/>
          <w:szCs w:val="24"/>
        </w:rPr>
        <w:t>情如何</w:t>
      </w:r>
      <w:r w:rsidR="00D70550" w:rsidRPr="005B11D6">
        <w:rPr>
          <w:rFonts w:ascii="Times New Roman" w:eastAsia="華康細圓體" w:hAnsi="Times New Roman"/>
          <w:szCs w:val="24"/>
        </w:rPr>
        <w:t>，你的話才算數、才可靠，</w:t>
      </w:r>
      <w:r w:rsidR="00504DE6">
        <w:rPr>
          <w:rFonts w:ascii="Times New Roman" w:eastAsia="華康細圓體" w:hAnsi="Times New Roman" w:hint="eastAsia"/>
          <w:szCs w:val="24"/>
        </w:rPr>
        <w:t>你已應許要醫治我，我感謝讚美你</w:t>
      </w:r>
      <w:r w:rsidR="00D70550" w:rsidRPr="005B11D6">
        <w:rPr>
          <w:rFonts w:ascii="Times New Roman" w:eastAsia="華康細圓體" w:hAnsi="Times New Roman"/>
          <w:szCs w:val="24"/>
        </w:rPr>
        <w:t>。」</w:t>
      </w:r>
    </w:p>
    <w:p w14:paraId="2BF3A04F" w14:textId="53471FF8" w:rsidR="00D70550" w:rsidRPr="005B11D6" w:rsidRDefault="00D70550" w:rsidP="00A83DA2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B11D6">
        <w:rPr>
          <w:rFonts w:ascii="Times New Roman" w:eastAsia="華康細圓體" w:hAnsi="Times New Roman"/>
          <w:szCs w:val="24"/>
        </w:rPr>
        <w:t>他在床上唱詩歌，那是他一生裡唱得最好的一次。他唱道：「</w:t>
      </w:r>
      <w:r w:rsidRPr="005B11D6">
        <w:rPr>
          <w:rFonts w:ascii="華康竹風體W4" w:eastAsia="華康竹風體W4" w:hAnsi="Times New Roman" w:hint="eastAsia"/>
          <w:szCs w:val="24"/>
        </w:rPr>
        <w:t>再唱信心的歌，無論夜如何黑</w:t>
      </w:r>
      <w:r w:rsidR="00504DE6">
        <w:rPr>
          <w:rFonts w:ascii="華康竹風體W4" w:eastAsia="華康竹風體W4" w:hAnsi="Times New Roman" w:hint="eastAsia"/>
          <w:szCs w:val="24"/>
        </w:rPr>
        <w:t>；</w:t>
      </w:r>
      <w:r w:rsidRPr="005B11D6">
        <w:rPr>
          <w:rFonts w:ascii="華康竹風體W4" w:eastAsia="華康竹風體W4" w:hAnsi="Times New Roman" w:hint="eastAsia"/>
          <w:szCs w:val="24"/>
        </w:rPr>
        <w:t>你若讚美，神要工作，使你所信能得，使你所信能得。再唱信心的歌，你魂應當頌讚；因神喜</w:t>
      </w:r>
      <w:r w:rsidRPr="005B11D6">
        <w:rPr>
          <w:rFonts w:ascii="華康竹風體W4" w:eastAsia="華康竹風體W4" w:hAnsi="Times New Roman" w:hint="eastAsia"/>
          <w:szCs w:val="24"/>
        </w:rPr>
        <w:lastRenderedPageBreak/>
        <w:t>悅信心唱歌，於漫漫長夜中，於漫漫長夜中。再唱信心的歌，仇敵聽見要抖；讚美原來會勝</w:t>
      </w:r>
      <w:r w:rsidR="00504DE6" w:rsidRPr="005B11D6">
        <w:rPr>
          <w:rFonts w:ascii="華康竹風體W4" w:eastAsia="華康竹風體W4" w:hAnsi="Times New Roman" w:hint="eastAsia"/>
          <w:szCs w:val="24"/>
        </w:rPr>
        <w:t>鬼</w:t>
      </w:r>
      <w:r w:rsidRPr="005B11D6">
        <w:rPr>
          <w:rFonts w:ascii="華康竹風體W4" w:eastAsia="華康竹風體W4" w:hAnsi="Times New Roman" w:hint="eastAsia"/>
          <w:szCs w:val="24"/>
        </w:rPr>
        <w:t>魔，何致被牠箝口，何致被牠箝口。再唱信心的歌，不久天就要曙，我們要唱無終的歌，我們要去見主，我們要去見主。</w:t>
      </w:r>
      <w:r w:rsidRPr="005B11D6">
        <w:rPr>
          <w:rFonts w:ascii="Times New Roman" w:eastAsia="華康細圓體" w:hAnsi="Times New Roman"/>
          <w:szCs w:val="24"/>
        </w:rPr>
        <w:t>」</w:t>
      </w:r>
      <w:r w:rsidR="00F013DF">
        <w:rPr>
          <w:rFonts w:ascii="Times New Roman" w:eastAsia="華康細圓體" w:hAnsi="Times New Roman" w:hint="eastAsia"/>
          <w:szCs w:val="24"/>
        </w:rPr>
        <w:t>（附篇</w:t>
      </w:r>
      <w:r w:rsidR="00F013DF">
        <w:rPr>
          <w:rFonts w:ascii="Times New Roman" w:eastAsia="華康細圓體" w:hAnsi="Times New Roman"/>
          <w:szCs w:val="24"/>
        </w:rPr>
        <w:t>4</w:t>
      </w:r>
      <w:r w:rsidR="00F013DF">
        <w:rPr>
          <w:rFonts w:ascii="Times New Roman" w:eastAsia="華康細圓體" w:hAnsi="Times New Roman" w:hint="eastAsia"/>
          <w:szCs w:val="24"/>
        </w:rPr>
        <w:t>2</w:t>
      </w:r>
      <w:r w:rsidR="00F013DF">
        <w:rPr>
          <w:rFonts w:ascii="Times New Roman" w:eastAsia="華康細圓體" w:hAnsi="Times New Roman" w:hint="eastAsia"/>
          <w:szCs w:val="24"/>
        </w:rPr>
        <w:t>首）</w:t>
      </w:r>
      <w:r w:rsidRPr="005B11D6">
        <w:rPr>
          <w:rFonts w:ascii="Times New Roman" w:eastAsia="華康細圓體" w:hAnsi="Times New Roman"/>
          <w:szCs w:val="24"/>
        </w:rPr>
        <w:t>結果主照他口中所唱</w:t>
      </w:r>
      <w:r w:rsidR="00452572" w:rsidRPr="005B11D6">
        <w:rPr>
          <w:rFonts w:ascii="Times New Roman" w:eastAsia="華康細圓體" w:hAnsi="Times New Roman"/>
          <w:szCs w:val="24"/>
        </w:rPr>
        <w:t>、</w:t>
      </w:r>
      <w:r w:rsidRPr="005B11D6">
        <w:rPr>
          <w:rFonts w:ascii="Times New Roman" w:eastAsia="華康細圓體" w:hAnsi="Times New Roman"/>
          <w:szCs w:val="24"/>
        </w:rPr>
        <w:t>所說的成就，醫治了這位站在醫治的應許上，唱信心之歌的弟兄</w:t>
      </w:r>
      <w:r w:rsidR="00F013DF">
        <w:rPr>
          <w:rFonts w:ascii="Times New Roman" w:eastAsia="華康細圓體" w:hAnsi="Times New Roman" w:hint="eastAsia"/>
          <w:szCs w:val="24"/>
        </w:rPr>
        <w:t>；即或不然，他還是會繼續唱信心之歌。</w:t>
      </w:r>
    </w:p>
    <w:p w14:paraId="3C59BEC8" w14:textId="77777777" w:rsidR="00355F09" w:rsidRPr="005B11D6" w:rsidRDefault="00D70550" w:rsidP="00A83DA2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B11D6">
        <w:rPr>
          <w:rFonts w:ascii="Times New Roman" w:eastAsia="華康細圓體" w:hAnsi="Times New Roman"/>
          <w:szCs w:val="24"/>
        </w:rPr>
        <w:t>我們能將靈</w:t>
      </w:r>
      <w:r w:rsidR="00452572" w:rsidRPr="005B11D6">
        <w:rPr>
          <w:rFonts w:ascii="Times New Roman" w:eastAsia="華康細圓體" w:hAnsi="Times New Roman"/>
          <w:szCs w:val="24"/>
        </w:rPr>
        <w:t>、</w:t>
      </w:r>
      <w:r w:rsidRPr="005B11D6">
        <w:rPr>
          <w:rFonts w:ascii="Times New Roman" w:eastAsia="華康細圓體" w:hAnsi="Times New Roman"/>
          <w:szCs w:val="24"/>
        </w:rPr>
        <w:t>魂、身體一切的事交託神，乃是基於聖經的話。我們要被聖靈充滿，也是基於聖經的話。聖經的話叫我們產生信心，用信心追求聖靈充滿，使我們有能力遵行神的話。我們要被神的話充滿，也要被聖靈充滿，才能成為得勝者。</w:t>
      </w:r>
    </w:p>
    <w:p w14:paraId="59F8CE74" w14:textId="693F59BC" w:rsidR="007F7EC5" w:rsidRPr="005B11D6" w:rsidRDefault="00355F09" w:rsidP="00A83DA2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B11D6">
        <w:rPr>
          <w:rFonts w:ascii="Times New Roman" w:eastAsia="華康細圓體" w:hAnsi="Times New Roman"/>
          <w:szCs w:val="24"/>
        </w:rPr>
        <w:t>以前在中國有一位女宣教士是內地會的人，在煙臺時</w:t>
      </w:r>
      <w:r w:rsidR="00504DE6">
        <w:rPr>
          <w:rFonts w:ascii="Times New Roman" w:eastAsia="華康細圓體" w:hAnsi="Times New Roman" w:hint="eastAsia"/>
          <w:szCs w:val="24"/>
        </w:rPr>
        <w:t>她</w:t>
      </w:r>
      <w:r w:rsidRPr="005B11D6">
        <w:rPr>
          <w:rFonts w:ascii="Times New Roman" w:eastAsia="華康細圓體" w:hAnsi="Times New Roman"/>
          <w:szCs w:val="24"/>
        </w:rPr>
        <w:t>與另一位宣教士巴小姐</w:t>
      </w:r>
      <w:r w:rsidR="00504DE6">
        <w:rPr>
          <w:rFonts w:ascii="Times New Roman" w:eastAsia="華康細圓體" w:hAnsi="Times New Roman" w:hint="eastAsia"/>
          <w:szCs w:val="24"/>
        </w:rPr>
        <w:t>處</w:t>
      </w:r>
      <w:r w:rsidRPr="005B11D6">
        <w:rPr>
          <w:rFonts w:ascii="Times New Roman" w:eastAsia="華康細圓體" w:hAnsi="Times New Roman"/>
          <w:szCs w:val="24"/>
        </w:rPr>
        <w:t>不好，常常在公眾面前破壞</w:t>
      </w:r>
      <w:r w:rsidR="00504DE6">
        <w:rPr>
          <w:rFonts w:ascii="Times New Roman" w:eastAsia="華康細圓體" w:hAnsi="Times New Roman" w:hint="eastAsia"/>
          <w:szCs w:val="24"/>
        </w:rPr>
        <w:t>巴小姐</w:t>
      </w:r>
      <w:r w:rsidRPr="005B11D6">
        <w:rPr>
          <w:rFonts w:ascii="Times New Roman" w:eastAsia="華康細圓體" w:hAnsi="Times New Roman"/>
          <w:szCs w:val="24"/>
        </w:rPr>
        <w:t>的名譽。巴小姐說有某件事，她就偏說沒有；巴小姐說沒有某件事，她就偏說有。有一次，巴小姐寫信回國報告在中國工作的結果。她就調查巴小姐寫信給誰；然後她也寫信給那人說，沒有巴小姐寫的那些事。她好像</w:t>
      </w:r>
      <w:r w:rsidR="00504DE6">
        <w:rPr>
          <w:rFonts w:ascii="Times New Roman" w:eastAsia="華康細圓體" w:hAnsi="Times New Roman" w:hint="eastAsia"/>
          <w:szCs w:val="24"/>
        </w:rPr>
        <w:t>總</w:t>
      </w:r>
      <w:r w:rsidRPr="005B11D6">
        <w:rPr>
          <w:rFonts w:ascii="Times New Roman" w:eastAsia="華康細圓體" w:hAnsi="Times New Roman"/>
          <w:szCs w:val="24"/>
        </w:rPr>
        <w:t>是要叫人看見巴小姐</w:t>
      </w:r>
      <w:r w:rsidR="00504DE6">
        <w:rPr>
          <w:rFonts w:ascii="Times New Roman" w:eastAsia="華康細圓體" w:hAnsi="Times New Roman" w:hint="eastAsia"/>
          <w:szCs w:val="24"/>
        </w:rPr>
        <w:t>的</w:t>
      </w:r>
      <w:r w:rsidRPr="005B11D6">
        <w:rPr>
          <w:rFonts w:ascii="Times New Roman" w:eastAsia="華康細圓體" w:hAnsi="Times New Roman"/>
          <w:szCs w:val="24"/>
        </w:rPr>
        <w:t>不誠實。因著她不斷毀謗，巴小姐裡面就有一點恨她的心。後來巴小姐自己讀到彼得前書一章</w:t>
      </w:r>
      <w:r w:rsidRPr="005B11D6">
        <w:rPr>
          <w:rFonts w:ascii="Times New Roman" w:eastAsia="華康細圓體" w:hAnsi="Times New Roman"/>
          <w:szCs w:val="24"/>
        </w:rPr>
        <w:t>22</w:t>
      </w:r>
      <w:r w:rsidRPr="005B11D6">
        <w:rPr>
          <w:rFonts w:ascii="Times New Roman" w:eastAsia="華康細圓體" w:hAnsi="Times New Roman"/>
          <w:szCs w:val="24"/>
        </w:rPr>
        <w:t>節提到當以清潔的心，彼此切實相愛。巴小姐</w:t>
      </w:r>
      <w:r w:rsidR="00504DE6">
        <w:rPr>
          <w:rFonts w:ascii="Times New Roman" w:eastAsia="華康細圓體" w:hAnsi="Times New Roman" w:hint="eastAsia"/>
          <w:szCs w:val="24"/>
        </w:rPr>
        <w:t>對主</w:t>
      </w:r>
      <w:r w:rsidRPr="005B11D6">
        <w:rPr>
          <w:rFonts w:ascii="Times New Roman" w:eastAsia="華康細圓體" w:hAnsi="Times New Roman"/>
          <w:szCs w:val="24"/>
        </w:rPr>
        <w:t>說：「要我愛她，沒有這一回事；要我切實地愛她，更沒有這一回事。」她禱告了兩週都沒有用。後來禁食一天，</w:t>
      </w:r>
      <w:r w:rsidR="00504DE6">
        <w:rPr>
          <w:rFonts w:ascii="Times New Roman" w:eastAsia="華康細圓體" w:hAnsi="Times New Roman"/>
          <w:szCs w:val="24"/>
        </w:rPr>
        <w:t>心</w:t>
      </w:r>
      <w:r w:rsidRPr="005B11D6">
        <w:rPr>
          <w:rFonts w:ascii="Times New Roman" w:eastAsia="華康細圓體" w:hAnsi="Times New Roman"/>
          <w:szCs w:val="24"/>
        </w:rPr>
        <w:t>想不得勝就不出房門，但還是過不去。後來她想，能不恨她還可以，但要愛她，真難。然後又禁食一天，還是沒有用。</w:t>
      </w:r>
    </w:p>
    <w:p w14:paraId="39152324" w14:textId="77777777" w:rsidR="00452572" w:rsidRPr="005B11D6" w:rsidRDefault="007F7EC5" w:rsidP="00A83DA2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B11D6">
        <w:rPr>
          <w:rFonts w:ascii="Times New Roman" w:eastAsia="華康細圓體" w:hAnsi="Times New Roman"/>
          <w:szCs w:val="24"/>
        </w:rPr>
        <w:t>後來</w:t>
      </w:r>
      <w:r w:rsidR="00504DE6">
        <w:rPr>
          <w:rFonts w:ascii="Times New Roman" w:eastAsia="華康細圓體" w:hAnsi="Times New Roman" w:hint="eastAsia"/>
          <w:szCs w:val="24"/>
        </w:rPr>
        <w:t>巴小姐</w:t>
      </w:r>
      <w:r w:rsidRPr="005B11D6">
        <w:rPr>
          <w:rFonts w:ascii="Times New Roman" w:eastAsia="華康細圓體" w:hAnsi="Times New Roman"/>
          <w:szCs w:val="24"/>
        </w:rPr>
        <w:t>知道自己實在</w:t>
      </w:r>
      <w:r w:rsidR="00504DE6">
        <w:rPr>
          <w:rFonts w:ascii="Times New Roman" w:eastAsia="華康細圓體" w:hAnsi="Times New Roman" w:hint="eastAsia"/>
          <w:szCs w:val="24"/>
        </w:rPr>
        <w:t>做不到</w:t>
      </w:r>
      <w:r w:rsidRPr="005B11D6">
        <w:rPr>
          <w:rFonts w:ascii="Times New Roman" w:eastAsia="華康細圓體" w:hAnsi="Times New Roman"/>
          <w:szCs w:val="24"/>
        </w:rPr>
        <w:t>，就對神說：「神啊，我該愛她，但是我不能，這是罪。今天如果我再不愛她，就不行。」</w:t>
      </w:r>
      <w:r w:rsidRPr="005B11D6">
        <w:rPr>
          <w:rFonts w:ascii="Times New Roman" w:eastAsia="華康細圓體" w:hAnsi="Times New Roman"/>
          <w:szCs w:val="24"/>
        </w:rPr>
        <w:lastRenderedPageBreak/>
        <w:t>第二天</w:t>
      </w:r>
      <w:r w:rsidR="00504DE6">
        <w:rPr>
          <w:rFonts w:ascii="Times New Roman" w:eastAsia="華康細圓體" w:hAnsi="Times New Roman" w:hint="eastAsia"/>
          <w:szCs w:val="24"/>
        </w:rPr>
        <w:t>巴小姐</w:t>
      </w:r>
      <w:r w:rsidRPr="005B11D6">
        <w:rPr>
          <w:rFonts w:ascii="Times New Roman" w:eastAsia="華康細圓體" w:hAnsi="Times New Roman"/>
          <w:szCs w:val="24"/>
        </w:rPr>
        <w:t>來到神面前等候神三個小時，大約早上九時許，神的愛充滿她，恨的心出去了，愛來了，仁愛的靈</w:t>
      </w:r>
      <w:r w:rsidR="00197F3F" w:rsidRPr="005B11D6">
        <w:rPr>
          <w:rFonts w:ascii="Times New Roman" w:eastAsia="華康細圓體" w:hAnsi="Times New Roman"/>
          <w:szCs w:val="24"/>
        </w:rPr>
        <w:t>充滿她，她覺得現在為</w:t>
      </w:r>
      <w:r w:rsidR="00504DE6">
        <w:rPr>
          <w:rFonts w:ascii="Times New Roman" w:eastAsia="華康細圓體" w:hAnsi="Times New Roman" w:hint="eastAsia"/>
          <w:szCs w:val="24"/>
        </w:rPr>
        <w:t>對方</w:t>
      </w:r>
      <w:r w:rsidR="00197F3F" w:rsidRPr="005B11D6">
        <w:rPr>
          <w:rFonts w:ascii="Times New Roman" w:eastAsia="華康細圓體" w:hAnsi="Times New Roman"/>
          <w:szCs w:val="24"/>
        </w:rPr>
        <w:t>死都能了。那天晚上巴小姐再為她禱告，第二天巴小姐看見她，</w:t>
      </w:r>
      <w:r w:rsidR="00504DE6">
        <w:rPr>
          <w:rFonts w:ascii="Times New Roman" w:eastAsia="華康細圓體" w:hAnsi="Times New Roman"/>
          <w:szCs w:val="24"/>
        </w:rPr>
        <w:t>心</w:t>
      </w:r>
      <w:r w:rsidR="00504DE6">
        <w:rPr>
          <w:rFonts w:ascii="Times New Roman" w:eastAsia="華康細圓體" w:hAnsi="Times New Roman" w:hint="eastAsia"/>
          <w:szCs w:val="24"/>
        </w:rPr>
        <w:t>裡的</w:t>
      </w:r>
      <w:r w:rsidR="00197F3F" w:rsidRPr="005B11D6">
        <w:rPr>
          <w:rFonts w:ascii="Times New Roman" w:eastAsia="華康細圓體" w:hAnsi="Times New Roman"/>
          <w:szCs w:val="24"/>
        </w:rPr>
        <w:t>感覺與過去完全不同。再過一天，那</w:t>
      </w:r>
      <w:r w:rsidR="00504DE6">
        <w:rPr>
          <w:rFonts w:ascii="Times New Roman" w:eastAsia="華康細圓體" w:hAnsi="Times New Roman" w:hint="eastAsia"/>
          <w:szCs w:val="24"/>
        </w:rPr>
        <w:t>位宣教士</w:t>
      </w:r>
      <w:r w:rsidR="00197F3F" w:rsidRPr="005B11D6">
        <w:rPr>
          <w:rFonts w:ascii="Times New Roman" w:eastAsia="華康細圓體" w:hAnsi="Times New Roman"/>
          <w:szCs w:val="24"/>
        </w:rPr>
        <w:t>也改變了。</w:t>
      </w:r>
    </w:p>
    <w:p w14:paraId="7AF1DE3D" w14:textId="71AEA1AB" w:rsidR="00197F3F" w:rsidRPr="005B11D6" w:rsidRDefault="00197F3F" w:rsidP="00A83DA2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B11D6">
        <w:rPr>
          <w:rFonts w:ascii="Times New Roman" w:eastAsia="華康細圓體" w:hAnsi="Times New Roman"/>
          <w:szCs w:val="24"/>
        </w:rPr>
        <w:t>巴小姐之所以得勝，是因她禱告神、等候神，被聖靈</w:t>
      </w:r>
      <w:r w:rsidR="00504DE6">
        <w:rPr>
          <w:rFonts w:ascii="Times New Roman" w:eastAsia="華康細圓體" w:hAnsi="Times New Roman" w:hint="eastAsia"/>
          <w:szCs w:val="24"/>
        </w:rPr>
        <w:t>充</w:t>
      </w:r>
      <w:r w:rsidRPr="005B11D6">
        <w:rPr>
          <w:rFonts w:ascii="Times New Roman" w:eastAsia="華康細圓體" w:hAnsi="Times New Roman"/>
          <w:szCs w:val="24"/>
        </w:rPr>
        <w:t>滿，被愛的大能充滿。榮教士一九三一年在上海認識了巴小姐，發現她是一個行走在聖靈裡，也在聖靈裡說話的人。</w:t>
      </w:r>
      <w:r w:rsidR="00504DE6">
        <w:rPr>
          <w:rFonts w:ascii="Times New Roman" w:eastAsia="華康細圓體" w:hAnsi="Times New Roman" w:hint="eastAsia"/>
          <w:szCs w:val="24"/>
        </w:rPr>
        <w:t>巴小姐</w:t>
      </w:r>
      <w:r w:rsidRPr="005B11D6">
        <w:rPr>
          <w:rFonts w:ascii="Times New Roman" w:eastAsia="華康細圓體" w:hAnsi="Times New Roman"/>
          <w:szCs w:val="24"/>
        </w:rPr>
        <w:t>建議榮教士要求神加添自己對神的渴慕。</w:t>
      </w:r>
      <w:r w:rsidR="00504DE6">
        <w:rPr>
          <w:rFonts w:ascii="Times New Roman" w:eastAsia="華康細圓體" w:hAnsi="Times New Roman" w:hint="eastAsia"/>
          <w:szCs w:val="24"/>
        </w:rPr>
        <w:t>巴小姐</w:t>
      </w:r>
      <w:r w:rsidRPr="005B11D6">
        <w:rPr>
          <w:rFonts w:ascii="Times New Roman" w:eastAsia="華康細圓體" w:hAnsi="Times New Roman"/>
          <w:szCs w:val="24"/>
        </w:rPr>
        <w:t>曾用一個簡單的比喻講論信心。她說：你</w:t>
      </w:r>
      <w:r w:rsidR="00504DE6">
        <w:rPr>
          <w:rFonts w:ascii="Times New Roman" w:eastAsia="華康細圓體" w:hAnsi="Times New Roman" w:hint="eastAsia"/>
          <w:szCs w:val="24"/>
        </w:rPr>
        <w:t>可</w:t>
      </w:r>
      <w:r w:rsidRPr="005B11D6">
        <w:rPr>
          <w:rFonts w:ascii="Times New Roman" w:eastAsia="華康細圓體" w:hAnsi="Times New Roman"/>
          <w:szCs w:val="24"/>
        </w:rPr>
        <w:t>以想像兩個人站在一起，遠遠地看著一棵樹。其中一位對另一位說：「我看見那裡有一棵樹。」他決不會說：「我用眼睛看見一棵樹。」他當然是用眼睛去看。</w:t>
      </w:r>
      <w:r w:rsidR="00504DE6">
        <w:rPr>
          <w:rFonts w:ascii="Times New Roman" w:eastAsia="華康細圓體" w:hAnsi="Times New Roman" w:hint="eastAsia"/>
          <w:szCs w:val="24"/>
        </w:rPr>
        <w:t>巴小姐</w:t>
      </w:r>
      <w:r w:rsidRPr="005B11D6">
        <w:rPr>
          <w:rFonts w:ascii="Times New Roman" w:eastAsia="華康細圓體" w:hAnsi="Times New Roman"/>
          <w:szCs w:val="24"/>
        </w:rPr>
        <w:t>說：「同樣地，我們所需作的，就是注視神、仰望祂的應許，根本毋須管</w:t>
      </w:r>
      <w:r w:rsidR="00201468">
        <w:rPr>
          <w:rFonts w:ascii="Times New Roman" w:eastAsia="華康細圓體" w:hAnsi="Times New Roman" w:hint="eastAsia"/>
          <w:szCs w:val="24"/>
        </w:rPr>
        <w:t>自己</w:t>
      </w:r>
      <w:r w:rsidRPr="005B11D6">
        <w:rPr>
          <w:rFonts w:ascii="Times New Roman" w:eastAsia="華康細圓體" w:hAnsi="Times New Roman"/>
          <w:szCs w:val="24"/>
        </w:rPr>
        <w:t>的信心（眼睛）。」這話實在</w:t>
      </w:r>
      <w:r w:rsidR="00504DE6">
        <w:rPr>
          <w:rFonts w:ascii="Times New Roman" w:eastAsia="華康細圓體" w:hAnsi="Times New Roman" w:hint="eastAsia"/>
          <w:szCs w:val="24"/>
        </w:rPr>
        <w:t>讓</w:t>
      </w:r>
      <w:r w:rsidRPr="005B11D6">
        <w:rPr>
          <w:rFonts w:ascii="Times New Roman" w:eastAsia="華康細圓體" w:hAnsi="Times New Roman"/>
          <w:szCs w:val="24"/>
        </w:rPr>
        <w:t>榮教士蒙福，使榮教士不再研究自己信心的大小。信心就是定睛在神身上，站在神的話語上！巴小姐</w:t>
      </w:r>
      <w:r w:rsidR="00504DE6">
        <w:rPr>
          <w:rFonts w:ascii="Times New Roman" w:eastAsia="華康細圓體" w:hAnsi="Times New Roman" w:hint="eastAsia"/>
          <w:szCs w:val="24"/>
        </w:rPr>
        <w:t>和榮教士都</w:t>
      </w:r>
      <w:r w:rsidRPr="005B11D6">
        <w:rPr>
          <w:rFonts w:ascii="Times New Roman" w:eastAsia="華康細圓體" w:hAnsi="Times New Roman"/>
          <w:szCs w:val="24"/>
        </w:rPr>
        <w:t>是渴慕神、常被聖靈充滿的人。</w:t>
      </w:r>
    </w:p>
    <w:p w14:paraId="2BE7B2E9" w14:textId="77777777" w:rsidR="00197F3F" w:rsidRPr="005B11D6" w:rsidRDefault="00197F3F" w:rsidP="00A83DA2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B11D6">
        <w:rPr>
          <w:rFonts w:ascii="Times New Roman" w:eastAsia="標楷體" w:hAnsi="Times New Roman"/>
          <w:szCs w:val="24"/>
        </w:rPr>
        <w:t>我要將我父所應許的降在你們身上，你們要在城裏等候，直到你們領受從上頭來的能力</w:t>
      </w:r>
      <w:r w:rsidRPr="005B11D6">
        <w:rPr>
          <w:rFonts w:ascii="Times New Roman" w:eastAsia="華康細圓體" w:hAnsi="Times New Roman"/>
          <w:szCs w:val="24"/>
        </w:rPr>
        <w:t>。（路廿四</w:t>
      </w:r>
      <w:r w:rsidRPr="005B11D6">
        <w:rPr>
          <w:rFonts w:ascii="Times New Roman" w:eastAsia="華康細圓體" w:hAnsi="Times New Roman"/>
          <w:szCs w:val="24"/>
        </w:rPr>
        <w:t>49</w:t>
      </w:r>
      <w:r w:rsidRPr="005B11D6">
        <w:rPr>
          <w:rFonts w:ascii="Times New Roman" w:eastAsia="華康細圓體" w:hAnsi="Times New Roman"/>
          <w:szCs w:val="24"/>
        </w:rPr>
        <w:t>）</w:t>
      </w:r>
    </w:p>
    <w:p w14:paraId="72C76C15" w14:textId="16FFFFFB" w:rsidR="005921FA" w:rsidRDefault="00197F3F" w:rsidP="00A83DA2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B11D6">
        <w:rPr>
          <w:rFonts w:ascii="Times New Roman" w:eastAsia="華康細圓體" w:hAnsi="Times New Roman"/>
          <w:szCs w:val="24"/>
        </w:rPr>
        <w:t>我們必須渴慕聖靈充滿，領受從上頭來的能力，才能成</w:t>
      </w:r>
      <w:r w:rsidR="00504DE6">
        <w:rPr>
          <w:rFonts w:ascii="Times New Roman" w:eastAsia="華康細圓體" w:hAnsi="Times New Roman" w:hint="eastAsia"/>
          <w:szCs w:val="24"/>
        </w:rPr>
        <w:t>為</w:t>
      </w:r>
      <w:r w:rsidRPr="005B11D6">
        <w:rPr>
          <w:rFonts w:ascii="Times New Roman" w:eastAsia="華康細圓體" w:hAnsi="Times New Roman"/>
          <w:szCs w:val="24"/>
        </w:rPr>
        <w:t>得勝者。為此我們要花時間等候神，在等候神的期間，神會光照我們、潔淨我們，漸漸充滿我們。有人問陶恕博士有關被聖靈充滿的</w:t>
      </w:r>
      <w:r w:rsidR="00504DE6">
        <w:rPr>
          <w:rFonts w:ascii="Times New Roman" w:eastAsia="華康細圓體" w:hAnsi="Times New Roman" w:hint="eastAsia"/>
          <w:szCs w:val="24"/>
        </w:rPr>
        <w:t>問</w:t>
      </w:r>
      <w:r w:rsidRPr="005B11D6">
        <w:rPr>
          <w:rFonts w:ascii="Times New Roman" w:eastAsia="華康細圓體" w:hAnsi="Times New Roman"/>
          <w:szCs w:val="24"/>
        </w:rPr>
        <w:t>題，陶恕以極其溫柔的態度問他：</w:t>
      </w:r>
      <w:r w:rsidR="00880360" w:rsidRPr="005B11D6">
        <w:rPr>
          <w:rFonts w:ascii="Times New Roman" w:eastAsia="華康細圓體" w:hAnsi="Times New Roman"/>
          <w:szCs w:val="24"/>
        </w:rPr>
        <w:t>「你真的渴慕被聖靈充滿嗎？聖靈雖然像主耶穌那樣滿有溫柔和慈愛，但祂要取得絕對的主權來管理你的生命，這事你知道嗎？你願意把生命交給聖靈掌</w:t>
      </w:r>
      <w:r w:rsidR="00880360" w:rsidRPr="005B11D6">
        <w:rPr>
          <w:rFonts w:ascii="Times New Roman" w:eastAsia="華康細圓體" w:hAnsi="Times New Roman"/>
          <w:szCs w:val="24"/>
        </w:rPr>
        <w:lastRenderedPageBreak/>
        <w:t>管嗎？聖靈在一切的事上都要求你絕對順服，祂決不容許你心裡藏有任何『己』的</w:t>
      </w:r>
      <w:r w:rsidR="00201468">
        <w:rPr>
          <w:rFonts w:ascii="Times New Roman" w:eastAsia="華康細圓體" w:hAnsi="Times New Roman" w:hint="eastAsia"/>
          <w:szCs w:val="24"/>
        </w:rPr>
        <w:t>表現</w:t>
      </w:r>
      <w:r w:rsidR="00880360" w:rsidRPr="005B11D6">
        <w:rPr>
          <w:rFonts w:ascii="Times New Roman" w:eastAsia="華康細圓體" w:hAnsi="Times New Roman"/>
          <w:szCs w:val="24"/>
        </w:rPr>
        <w:t>，就是自愛、自憐、自恃、自義、自大、自辯。聖靈極其反對那些屬世的行徑。聖靈是忌邪的，祂絕對不許你自誇或在人前</w:t>
      </w:r>
      <w:r w:rsidR="005921FA">
        <w:rPr>
          <w:rFonts w:ascii="Times New Roman" w:eastAsia="華康細圓體" w:hAnsi="Times New Roman" w:hint="eastAsia"/>
          <w:szCs w:val="24"/>
        </w:rPr>
        <w:t>誇</w:t>
      </w:r>
      <w:r w:rsidR="00880360" w:rsidRPr="005B11D6">
        <w:rPr>
          <w:rFonts w:ascii="Times New Roman" w:eastAsia="華康細圓體" w:hAnsi="Times New Roman"/>
          <w:szCs w:val="24"/>
        </w:rPr>
        <w:t>耀自己</w:t>
      </w:r>
      <w:r w:rsidR="005921FA">
        <w:rPr>
          <w:rFonts w:ascii="Times New Roman" w:eastAsia="華康細圓體" w:hAnsi="Times New Roman"/>
          <w:szCs w:val="24"/>
        </w:rPr>
        <w:t>。</w:t>
      </w:r>
      <w:r w:rsidR="005921FA">
        <w:rPr>
          <w:rFonts w:ascii="Times New Roman" w:eastAsia="華康細圓體" w:hAnsi="Times New Roman" w:hint="eastAsia"/>
          <w:szCs w:val="24"/>
        </w:rPr>
        <w:t>聖靈</w:t>
      </w:r>
      <w:r w:rsidR="00880360" w:rsidRPr="005B11D6">
        <w:rPr>
          <w:rFonts w:ascii="Times New Roman" w:eastAsia="華康細圓體" w:hAnsi="Times New Roman"/>
          <w:szCs w:val="24"/>
        </w:rPr>
        <w:t>要作你生命的主，祂還要試驗你，為著你的益處而管教你，並且拿去你一切肉身的享受</w:t>
      </w:r>
      <w:r w:rsidR="005921FA">
        <w:rPr>
          <w:rFonts w:ascii="Times New Roman" w:eastAsia="華康細圓體" w:hAnsi="Times New Roman"/>
          <w:szCs w:val="24"/>
        </w:rPr>
        <w:t>，</w:t>
      </w:r>
      <w:r w:rsidR="00880360" w:rsidRPr="005B11D6">
        <w:rPr>
          <w:rFonts w:ascii="Times New Roman" w:eastAsia="華康細圓體" w:hAnsi="Times New Roman"/>
          <w:szCs w:val="24"/>
        </w:rPr>
        <w:t>這些享受雖被一般信徒看為合法，聖靈卻要你看它們為變相的罪惡。祂要用愛來包圍你，祂要用祂那無比偉大、強烈、奇妙的愛來改變你，使你看損失如同益處</w:t>
      </w:r>
      <w:r w:rsidR="005921FA">
        <w:rPr>
          <w:rFonts w:ascii="Times New Roman" w:eastAsia="華康細圓體" w:hAnsi="Times New Roman"/>
          <w:szCs w:val="24"/>
        </w:rPr>
        <w:t>，</w:t>
      </w:r>
      <w:r w:rsidR="005921FA">
        <w:rPr>
          <w:rFonts w:ascii="Times New Roman" w:eastAsia="華康細圓體" w:hAnsi="Times New Roman" w:hint="eastAsia"/>
          <w:szCs w:val="24"/>
        </w:rPr>
        <w:t>看</w:t>
      </w:r>
      <w:r w:rsidR="00880360" w:rsidRPr="005B11D6">
        <w:rPr>
          <w:rFonts w:ascii="Times New Roman" w:eastAsia="華康細圓體" w:hAnsi="Times New Roman"/>
          <w:szCs w:val="24"/>
        </w:rPr>
        <w:t>痛苦如同快</w:t>
      </w:r>
      <w:r w:rsidR="005921FA">
        <w:rPr>
          <w:rFonts w:ascii="Times New Roman" w:eastAsia="華康細圓體" w:hAnsi="Times New Roman" w:hint="eastAsia"/>
          <w:szCs w:val="24"/>
        </w:rPr>
        <w:t>樂</w:t>
      </w:r>
      <w:r w:rsidR="00880360" w:rsidRPr="005B11D6">
        <w:rPr>
          <w:rFonts w:ascii="Times New Roman" w:eastAsia="華康細圓體" w:hAnsi="Times New Roman"/>
          <w:szCs w:val="24"/>
        </w:rPr>
        <w:t>。但肉體一見祂的軛便逃跑，並唉哼的說：『太重了，我擔當不起！』此外，你還要</w:t>
      </w:r>
      <w:r w:rsidR="005921FA">
        <w:rPr>
          <w:rFonts w:ascii="Times New Roman" w:eastAsia="華康細圓體" w:hAnsi="Times New Roman"/>
          <w:szCs w:val="24"/>
        </w:rPr>
        <w:t>得</w:t>
      </w:r>
      <w:r w:rsidR="00880360" w:rsidRPr="005B11D6">
        <w:rPr>
          <w:rFonts w:ascii="Times New Roman" w:eastAsia="華康細圓體" w:hAnsi="Times New Roman"/>
          <w:szCs w:val="24"/>
        </w:rPr>
        <w:t>著特權去為基督受苦，以『</w:t>
      </w:r>
      <w:r w:rsidR="00880360" w:rsidRPr="005921FA">
        <w:rPr>
          <w:rFonts w:ascii="標楷體" w:eastAsia="標楷體" w:hAnsi="標楷體"/>
          <w:szCs w:val="24"/>
        </w:rPr>
        <w:t>補滿基督患難的缺欠</w:t>
      </w:r>
      <w:r w:rsidR="00880360" w:rsidRPr="005B11D6">
        <w:rPr>
          <w:rFonts w:ascii="Times New Roman" w:eastAsia="華康細圓體" w:hAnsi="Times New Roman"/>
          <w:szCs w:val="24"/>
        </w:rPr>
        <w:t>』（西一</w:t>
      </w:r>
      <w:r w:rsidR="00880360" w:rsidRPr="005B11D6">
        <w:rPr>
          <w:rFonts w:ascii="Times New Roman" w:eastAsia="華康細圓體" w:hAnsi="Times New Roman"/>
          <w:szCs w:val="24"/>
        </w:rPr>
        <w:t>24</w:t>
      </w:r>
      <w:r w:rsidR="00880360" w:rsidRPr="005B11D6">
        <w:rPr>
          <w:rFonts w:ascii="Times New Roman" w:eastAsia="華康細圓體" w:hAnsi="Times New Roman"/>
          <w:szCs w:val="24"/>
        </w:rPr>
        <w:t>）</w:t>
      </w:r>
      <w:r w:rsidR="005921FA">
        <w:rPr>
          <w:rFonts w:ascii="Times New Roman" w:eastAsia="華康細圓體" w:hAnsi="Times New Roman"/>
          <w:szCs w:val="24"/>
        </w:rPr>
        <w:t>，</w:t>
      </w:r>
      <w:r w:rsidR="00880360" w:rsidRPr="005B11D6">
        <w:rPr>
          <w:rFonts w:ascii="Times New Roman" w:eastAsia="華康細圓體" w:hAnsi="Times New Roman"/>
          <w:szCs w:val="24"/>
        </w:rPr>
        <w:t>就是為教會</w:t>
      </w:r>
      <w:r w:rsidR="00F53BC9">
        <w:rPr>
          <w:rFonts w:ascii="Times New Roman" w:eastAsia="華康細圓體" w:hAnsi="Times New Roman" w:hint="eastAsia"/>
          <w:szCs w:val="24"/>
        </w:rPr>
        <w:t>受苦</w:t>
      </w:r>
      <w:r w:rsidR="00880360" w:rsidRPr="005B11D6">
        <w:rPr>
          <w:rFonts w:ascii="Times New Roman" w:eastAsia="華康細圓體" w:hAnsi="Times New Roman"/>
          <w:szCs w:val="24"/>
        </w:rPr>
        <w:t>。這些都是被聖靈充滿的條件，現在你還要被聖靈充滿嗎？」</w:t>
      </w:r>
    </w:p>
    <w:p w14:paraId="678A60DB" w14:textId="7697673E" w:rsidR="00E853CF" w:rsidRPr="005B11D6" w:rsidRDefault="00880360" w:rsidP="00A83DA2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B11D6">
        <w:rPr>
          <w:rFonts w:ascii="Times New Roman" w:eastAsia="華康細圓體" w:hAnsi="Times New Roman"/>
          <w:szCs w:val="24"/>
        </w:rPr>
        <w:t>人若要被聖靈充滿，就必須順服聖靈的要求，甘願經歷內裡的死，將多年積存</w:t>
      </w:r>
      <w:r w:rsidR="00CC1EBE">
        <w:rPr>
          <w:rFonts w:ascii="Times New Roman" w:eastAsia="華康細圓體" w:hAnsi="Times New Roman" w:hint="eastAsia"/>
          <w:szCs w:val="24"/>
        </w:rPr>
        <w:t>於</w:t>
      </w:r>
      <w:r w:rsidR="005921FA">
        <w:rPr>
          <w:rFonts w:ascii="Times New Roman" w:eastAsia="華康細圓體" w:hAnsi="Times New Roman" w:hint="eastAsia"/>
          <w:szCs w:val="24"/>
        </w:rPr>
        <w:t>內</w:t>
      </w:r>
      <w:r w:rsidRPr="005B11D6">
        <w:rPr>
          <w:rFonts w:ascii="Times New Roman" w:eastAsia="華康細圓體" w:hAnsi="Times New Roman"/>
          <w:szCs w:val="24"/>
        </w:rPr>
        <w:t>裡的</w:t>
      </w:r>
      <w:r w:rsidR="005921FA">
        <w:rPr>
          <w:rFonts w:ascii="Times New Roman" w:eastAsia="華康細圓體" w:hAnsi="Times New Roman" w:hint="eastAsia"/>
          <w:szCs w:val="24"/>
        </w:rPr>
        <w:t>舊生命</w:t>
      </w:r>
      <w:r w:rsidR="00CC1EBE">
        <w:rPr>
          <w:rFonts w:ascii="Times New Roman" w:eastAsia="華康細圓體" w:hAnsi="Times New Roman" w:hint="eastAsia"/>
          <w:szCs w:val="24"/>
        </w:rPr>
        <w:t>──</w:t>
      </w:r>
      <w:r w:rsidRPr="005B11D6">
        <w:rPr>
          <w:rFonts w:ascii="Times New Roman" w:eastAsia="華康細圓體" w:hAnsi="Times New Roman"/>
          <w:szCs w:val="24"/>
        </w:rPr>
        <w:t>「亞當的敗壞」清除，然後向聖靈這位屬天的貴賓毫無保留地打開心房。我們</w:t>
      </w:r>
      <w:r w:rsidR="005921FA">
        <w:rPr>
          <w:rFonts w:ascii="Times New Roman" w:eastAsia="華康細圓體" w:hAnsi="Times New Roman" w:hint="eastAsia"/>
          <w:szCs w:val="24"/>
        </w:rPr>
        <w:t>要在聖靈的光照下，</w:t>
      </w:r>
      <w:r w:rsidR="00F53BC9">
        <w:rPr>
          <w:rFonts w:ascii="Times New Roman" w:eastAsia="華康細圓體" w:hAnsi="Times New Roman" w:hint="eastAsia"/>
          <w:szCs w:val="24"/>
        </w:rPr>
        <w:t>將</w:t>
      </w:r>
      <w:r w:rsidR="00201468">
        <w:rPr>
          <w:rFonts w:ascii="Times New Roman" w:eastAsia="華康細圓體" w:hAnsi="Times New Roman" w:hint="eastAsia"/>
          <w:szCs w:val="24"/>
        </w:rPr>
        <w:t>過去寶愛的</w:t>
      </w:r>
      <w:r w:rsidRPr="005B11D6">
        <w:rPr>
          <w:rFonts w:ascii="Times New Roman" w:eastAsia="華康細圓體" w:hAnsi="Times New Roman"/>
          <w:szCs w:val="24"/>
        </w:rPr>
        <w:t>事</w:t>
      </w:r>
      <w:r w:rsidR="005921FA">
        <w:rPr>
          <w:rFonts w:ascii="Times New Roman" w:eastAsia="華康細圓體" w:hAnsi="Times New Roman"/>
          <w:szCs w:val="24"/>
        </w:rPr>
        <w:t>，</w:t>
      </w:r>
      <w:r w:rsidR="005921FA">
        <w:rPr>
          <w:rFonts w:ascii="Times New Roman" w:eastAsia="華康細圓體" w:hAnsi="Times New Roman" w:hint="eastAsia"/>
          <w:szCs w:val="24"/>
        </w:rPr>
        <w:t>看</w:t>
      </w:r>
      <w:r w:rsidRPr="005B11D6">
        <w:rPr>
          <w:rFonts w:ascii="Times New Roman" w:eastAsia="華康細圓體" w:hAnsi="Times New Roman"/>
          <w:szCs w:val="24"/>
        </w:rPr>
        <w:t>作糞</w:t>
      </w:r>
      <w:r w:rsidR="00E853CF" w:rsidRPr="005B11D6">
        <w:rPr>
          <w:rFonts w:ascii="Times New Roman" w:eastAsia="華康細圓體" w:hAnsi="Times New Roman"/>
          <w:szCs w:val="24"/>
        </w:rPr>
        <w:t>土</w:t>
      </w:r>
      <w:r w:rsidR="005921FA">
        <w:rPr>
          <w:rFonts w:ascii="Times New Roman" w:eastAsia="華康細圓體" w:hAnsi="Times New Roman"/>
          <w:szCs w:val="24"/>
        </w:rPr>
        <w:t>。</w:t>
      </w:r>
      <w:r w:rsidR="00E853CF" w:rsidRPr="005B11D6">
        <w:rPr>
          <w:rFonts w:ascii="Times New Roman" w:eastAsia="華康細圓體" w:hAnsi="Times New Roman"/>
          <w:szCs w:val="24"/>
        </w:rPr>
        <w:t>就我們而論，世界已經釘在十字架上，從此我們對今世不再感興趣，但對於永世，卻是孤注一擲</w:t>
      </w:r>
      <w:r w:rsidR="005921FA">
        <w:rPr>
          <w:rFonts w:ascii="Times New Roman" w:eastAsia="華康細圓體" w:hAnsi="Times New Roman" w:hint="eastAsia"/>
          <w:szCs w:val="24"/>
        </w:rPr>
        <w:t>地</w:t>
      </w:r>
      <w:r w:rsidR="00E853CF" w:rsidRPr="005B11D6">
        <w:rPr>
          <w:rFonts w:ascii="Times New Roman" w:eastAsia="華康細圓體" w:hAnsi="Times New Roman"/>
          <w:szCs w:val="24"/>
        </w:rPr>
        <w:t>專一愛慕。我們甘願倒空自己，留下空的器皿來讓聖靈充滿。</w:t>
      </w:r>
    </w:p>
    <w:p w14:paraId="42B29BE2" w14:textId="77777777" w:rsidR="00E853CF" w:rsidRPr="005B11D6" w:rsidRDefault="00E853CF" w:rsidP="00A83DA2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B11D6">
        <w:rPr>
          <w:rFonts w:ascii="Times New Roman" w:eastAsia="華康細圓體" w:hAnsi="Times New Roman"/>
          <w:szCs w:val="24"/>
        </w:rPr>
        <w:t>聖靈是有位格的，我們要待祂如貴賓，千萬不要以為聖靈只是一股力量，甚至是一股沒有知覺的力量。祂是有意志</w:t>
      </w:r>
      <w:r w:rsidR="00197F3F" w:rsidRPr="005B11D6">
        <w:rPr>
          <w:rFonts w:ascii="Times New Roman" w:eastAsia="華康細圓體" w:hAnsi="Times New Roman"/>
          <w:szCs w:val="24"/>
        </w:rPr>
        <w:t>、</w:t>
      </w:r>
      <w:r w:rsidRPr="005B11D6">
        <w:rPr>
          <w:rFonts w:ascii="Times New Roman" w:eastAsia="華康細圓體" w:hAnsi="Times New Roman"/>
          <w:szCs w:val="24"/>
        </w:rPr>
        <w:t>思想</w:t>
      </w:r>
      <w:r w:rsidR="00197F3F" w:rsidRPr="005B11D6">
        <w:rPr>
          <w:rFonts w:ascii="Times New Roman" w:eastAsia="華康細圓體" w:hAnsi="Times New Roman"/>
          <w:szCs w:val="24"/>
        </w:rPr>
        <w:t>、</w:t>
      </w:r>
      <w:r w:rsidRPr="005B11D6">
        <w:rPr>
          <w:rFonts w:ascii="Times New Roman" w:eastAsia="華康細圓體" w:hAnsi="Times New Roman"/>
          <w:szCs w:val="24"/>
        </w:rPr>
        <w:t>感覺的</w:t>
      </w:r>
      <w:r w:rsidR="005921FA">
        <w:rPr>
          <w:rFonts w:ascii="Times New Roman" w:eastAsia="華康細圓體" w:hAnsi="Times New Roman" w:hint="eastAsia"/>
          <w:szCs w:val="24"/>
        </w:rPr>
        <w:t>神</w:t>
      </w:r>
      <w:r w:rsidRPr="005B11D6">
        <w:rPr>
          <w:rFonts w:ascii="Times New Roman" w:eastAsia="華康細圓體" w:hAnsi="Times New Roman"/>
          <w:szCs w:val="24"/>
        </w:rPr>
        <w:t>，能聽</w:t>
      </w:r>
      <w:r w:rsidR="005921FA">
        <w:rPr>
          <w:rFonts w:ascii="華康細圓體" w:eastAsia="華康細圓體" w:hAnsi="Times New Roman" w:hint="eastAsia"/>
          <w:szCs w:val="24"/>
        </w:rPr>
        <w:t>、</w:t>
      </w:r>
      <w:r w:rsidRPr="005B11D6">
        <w:rPr>
          <w:rFonts w:ascii="Times New Roman" w:eastAsia="華康細圓體" w:hAnsi="Times New Roman"/>
          <w:szCs w:val="24"/>
        </w:rPr>
        <w:t>能看</w:t>
      </w:r>
      <w:r w:rsidR="005921FA">
        <w:rPr>
          <w:rFonts w:ascii="華康細圓體" w:eastAsia="華康細圓體" w:hAnsi="Times New Roman" w:hint="eastAsia"/>
          <w:szCs w:val="24"/>
        </w:rPr>
        <w:t>、</w:t>
      </w:r>
      <w:r w:rsidRPr="005B11D6">
        <w:rPr>
          <w:rFonts w:ascii="Times New Roman" w:eastAsia="華康細圓體" w:hAnsi="Times New Roman"/>
          <w:szCs w:val="24"/>
        </w:rPr>
        <w:t>能說話，並懂得我們所說的話。我們可</w:t>
      </w:r>
      <w:r w:rsidR="005921FA">
        <w:rPr>
          <w:rFonts w:ascii="Times New Roman" w:eastAsia="華康細圓體" w:hAnsi="Times New Roman" w:hint="eastAsia"/>
          <w:szCs w:val="24"/>
        </w:rPr>
        <w:t>以</w:t>
      </w:r>
      <w:r w:rsidRPr="005B11D6">
        <w:rPr>
          <w:rFonts w:ascii="Times New Roman" w:eastAsia="華康細圓體" w:hAnsi="Times New Roman"/>
          <w:szCs w:val="24"/>
        </w:rPr>
        <w:t>令祂喜悅、憂愁或沉默，正如</w:t>
      </w:r>
      <w:r w:rsidR="005921FA">
        <w:rPr>
          <w:rFonts w:ascii="Times New Roman" w:eastAsia="華康細圓體" w:hAnsi="Times New Roman" w:hint="eastAsia"/>
          <w:szCs w:val="24"/>
        </w:rPr>
        <w:t>我</w:t>
      </w:r>
      <w:r w:rsidRPr="005B11D6">
        <w:rPr>
          <w:rFonts w:ascii="Times New Roman" w:eastAsia="華康細圓體" w:hAnsi="Times New Roman"/>
          <w:szCs w:val="24"/>
        </w:rPr>
        <w:t>們可以令別人喜悅、憂愁或沉默一樣。只要我們渴想認識聖靈，祂必向我們作出回應，並與我</w:t>
      </w:r>
      <w:r w:rsidRPr="005B11D6">
        <w:rPr>
          <w:rFonts w:ascii="Times New Roman" w:eastAsia="華康細圓體" w:hAnsi="Times New Roman"/>
          <w:szCs w:val="24"/>
        </w:rPr>
        <w:lastRenderedPageBreak/>
        <w:t>們相遇。</w:t>
      </w:r>
    </w:p>
    <w:p w14:paraId="5912FD46" w14:textId="77777777" w:rsidR="00E853CF" w:rsidRPr="005B11D6" w:rsidRDefault="00E853CF" w:rsidP="00A83DA2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B11D6">
        <w:rPr>
          <w:rFonts w:ascii="Times New Roman" w:eastAsia="華康細圓體" w:hAnsi="Times New Roman"/>
          <w:szCs w:val="24"/>
        </w:rPr>
        <w:t>被聖靈充滿的經歷是何等奇妙，聖靈要引領我們過得勝的生</w:t>
      </w:r>
      <w:r w:rsidR="005921FA">
        <w:rPr>
          <w:rFonts w:ascii="Times New Roman" w:eastAsia="華康細圓體" w:hAnsi="Times New Roman"/>
          <w:szCs w:val="24"/>
        </w:rPr>
        <w:t>活。</w:t>
      </w:r>
      <w:r w:rsidR="005921FA">
        <w:rPr>
          <w:rFonts w:ascii="Times New Roman" w:eastAsia="華康細圓體" w:hAnsi="Times New Roman" w:hint="eastAsia"/>
          <w:szCs w:val="24"/>
        </w:rPr>
        <w:t>我們</w:t>
      </w:r>
      <w:r w:rsidRPr="005B11D6">
        <w:rPr>
          <w:rFonts w:ascii="Times New Roman" w:eastAsia="華康細圓體" w:hAnsi="Times New Roman"/>
          <w:szCs w:val="24"/>
        </w:rPr>
        <w:t>一生一世要學習按著恩膏的教訓住在主裡面</w:t>
      </w:r>
      <w:r w:rsidR="005921FA">
        <w:rPr>
          <w:rFonts w:ascii="Times New Roman" w:eastAsia="華康細圓體" w:hAnsi="Times New Roman"/>
          <w:szCs w:val="24"/>
        </w:rPr>
        <w:t>，</w:t>
      </w:r>
      <w:r w:rsidRPr="005B11D6">
        <w:rPr>
          <w:rFonts w:ascii="Times New Roman" w:eastAsia="華康細圓體" w:hAnsi="Times New Roman"/>
          <w:szCs w:val="24"/>
        </w:rPr>
        <w:t>聖靈要時刻在我們裡面教導我們、指引我們，使我們大有能力，能全守主的命令，天天唱得勝凱歌。</w:t>
      </w:r>
    </w:p>
    <w:p w14:paraId="620E376E" w14:textId="77777777" w:rsidR="00201468" w:rsidRDefault="00E853CF" w:rsidP="00CC1EBE">
      <w:pPr>
        <w:spacing w:beforeLines="50" w:before="164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5B11D6">
        <w:rPr>
          <w:rFonts w:ascii="Times New Roman" w:eastAsia="華康細圓體" w:hAnsi="Times New Roman"/>
          <w:szCs w:val="24"/>
        </w:rPr>
        <w:t>我們要天天用單純的信心等候神，領受從上頭來的能力，天天被聖靈充滿，降服於生命聖靈的律，聆聽聖靈、體貼聖靈，在生活中隨從聖靈。神是自隱的神，祂的本性會隱藏自己，但祂渴望被人尋求，祂要在聖靈裡向人顯現。當我們順服聖靈，在聖靈裡讚美、敬拜、安靜等候神時，神會被吸引出來，神會彰顯祂的榮耀。我們切切渴慕神的榮耀，全人專注在祂身上時，神榮耀的同在會充滿我們的靈魂體，聖靈的大能會顯降，生命聖靈的律會繼續不斷運行在我們身上，救我們脫離罪和死的律。如果我們想成為得勝者，天天唱得勝凱歌，就必須不斷地渴慕主自</w:t>
      </w:r>
      <w:r w:rsidR="00776DB8" w:rsidRPr="005B11D6">
        <w:rPr>
          <w:rFonts w:ascii="Times New Roman" w:eastAsia="華康細圓體" w:hAnsi="Times New Roman"/>
          <w:szCs w:val="24"/>
        </w:rPr>
        <w:t>己，更多被聖靈充滿。求主擴充我們渴慕的度量，加添我們屬靈的飢渴，憑信領受</w:t>
      </w:r>
      <w:r w:rsidR="00201468">
        <w:rPr>
          <w:rFonts w:ascii="Times New Roman" w:eastAsia="華康細圓體" w:hAnsi="Times New Roman" w:hint="eastAsia"/>
          <w:szCs w:val="24"/>
        </w:rPr>
        <w:t>從上頭來的能力，天天浸於豐滿的聖靈。</w:t>
      </w:r>
    </w:p>
    <w:p w14:paraId="23389134" w14:textId="3A5E8035" w:rsidR="00FE6DDD" w:rsidRPr="005B11D6" w:rsidRDefault="005B11D6" w:rsidP="00201468">
      <w:pPr>
        <w:spacing w:beforeLines="50" w:before="164" w:line="400" w:lineRule="exact"/>
        <w:jc w:val="right"/>
        <w:rPr>
          <w:rFonts w:ascii="Times New Roman" w:eastAsia="華康細圓體" w:hAnsi="Times New Roman"/>
          <w:szCs w:val="24"/>
        </w:rPr>
      </w:pPr>
      <w:r>
        <w:rPr>
          <w:rFonts w:ascii="Times New Roman" w:eastAsia="華康細圓體" w:hAnsi="Times New Roman" w:hint="eastAsia"/>
          <w:szCs w:val="24"/>
        </w:rPr>
        <w:t>（</w:t>
      </w:r>
      <w:r w:rsidRPr="005B11D6">
        <w:rPr>
          <w:rFonts w:ascii="Times New Roman" w:eastAsia="華康細圓體" w:hAnsi="Times New Roman" w:hint="eastAsia"/>
          <w:b/>
          <w:bCs/>
          <w:szCs w:val="24"/>
        </w:rPr>
        <w:t>共</w:t>
      </w:r>
      <w:r w:rsidRPr="005B11D6">
        <w:rPr>
          <w:rFonts w:ascii="Times New Roman" w:eastAsia="華康細圓體" w:hAnsi="Times New Roman" w:hint="eastAsia"/>
          <w:b/>
          <w:bCs/>
          <w:szCs w:val="24"/>
        </w:rPr>
        <w:t>1</w:t>
      </w:r>
      <w:r w:rsidRPr="005B11D6">
        <w:rPr>
          <w:rFonts w:ascii="Times New Roman" w:eastAsia="華康細圓體" w:hAnsi="Times New Roman"/>
          <w:b/>
          <w:bCs/>
          <w:szCs w:val="24"/>
        </w:rPr>
        <w:t>0,</w:t>
      </w:r>
      <w:r w:rsidR="00201468">
        <w:rPr>
          <w:rFonts w:ascii="Times New Roman" w:eastAsia="華康細圓體" w:hAnsi="Times New Roman" w:hint="eastAsia"/>
          <w:b/>
          <w:bCs/>
          <w:szCs w:val="24"/>
        </w:rPr>
        <w:t>5</w:t>
      </w:r>
      <w:r w:rsidR="00A911B8">
        <w:rPr>
          <w:rFonts w:ascii="Times New Roman" w:eastAsia="華康細圓體" w:hAnsi="Times New Roman"/>
          <w:b/>
          <w:bCs/>
          <w:szCs w:val="24"/>
        </w:rPr>
        <w:t>3</w:t>
      </w:r>
      <w:r w:rsidR="00E62FE4">
        <w:rPr>
          <w:rFonts w:ascii="Times New Roman" w:eastAsia="華康細圓體" w:hAnsi="Times New Roman" w:hint="eastAsia"/>
          <w:b/>
          <w:bCs/>
          <w:szCs w:val="24"/>
        </w:rPr>
        <w:t>3</w:t>
      </w:r>
      <w:r w:rsidRPr="005B11D6">
        <w:rPr>
          <w:rFonts w:ascii="Times New Roman" w:eastAsia="華康細圓體" w:hAnsi="Times New Roman" w:hint="eastAsia"/>
          <w:b/>
          <w:bCs/>
          <w:szCs w:val="24"/>
        </w:rPr>
        <w:t>字</w:t>
      </w:r>
      <w:r>
        <w:rPr>
          <w:rFonts w:ascii="Times New Roman" w:eastAsia="華康細圓體" w:hAnsi="Times New Roman" w:hint="eastAsia"/>
          <w:szCs w:val="24"/>
        </w:rPr>
        <w:t>）</w:t>
      </w:r>
    </w:p>
    <w:sectPr w:rsidR="00FE6DDD" w:rsidRPr="005B11D6" w:rsidSect="00852A02">
      <w:footerReference w:type="default" r:id="rId7"/>
      <w:pgSz w:w="8392" w:h="11907" w:code="11"/>
      <w:pgMar w:top="851" w:right="851" w:bottom="851" w:left="851" w:header="284" w:footer="284" w:gutter="0"/>
      <w:cols w:space="425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099A55" w14:textId="77777777" w:rsidR="00555A9E" w:rsidRDefault="00555A9E" w:rsidP="00E3650F">
      <w:r>
        <w:separator/>
      </w:r>
    </w:p>
  </w:endnote>
  <w:endnote w:type="continuationSeparator" w:id="0">
    <w:p w14:paraId="3A29CEB8" w14:textId="77777777" w:rsidR="00555A9E" w:rsidRDefault="00555A9E" w:rsidP="00E36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全真顏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竹風體W4">
    <w:panose1 w:val="03000409000000000000"/>
    <w:charset w:val="88"/>
    <w:family w:val="script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7C136F" w14:textId="77777777" w:rsidR="002E6D62" w:rsidRDefault="002E6D62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921FA" w:rsidRPr="005921FA">
      <w:rPr>
        <w:noProof/>
        <w:lang w:val="zh-TW"/>
      </w:rPr>
      <w:t>18</w:t>
    </w:r>
    <w:r>
      <w:rPr>
        <w:noProof/>
        <w:lang w:val="zh-TW"/>
      </w:rPr>
      <w:fldChar w:fldCharType="end"/>
    </w:r>
  </w:p>
  <w:p w14:paraId="4E0272AC" w14:textId="77777777" w:rsidR="002E6D62" w:rsidRDefault="002E6D6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8F88A3" w14:textId="77777777" w:rsidR="00555A9E" w:rsidRDefault="00555A9E" w:rsidP="00E3650F">
      <w:r>
        <w:separator/>
      </w:r>
    </w:p>
  </w:footnote>
  <w:footnote w:type="continuationSeparator" w:id="0">
    <w:p w14:paraId="0C9D330B" w14:textId="77777777" w:rsidR="00555A9E" w:rsidRDefault="00555A9E" w:rsidP="00E365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155FA"/>
    <w:multiLevelType w:val="hybridMultilevel"/>
    <w:tmpl w:val="19705DC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8552BC7"/>
    <w:multiLevelType w:val="hybridMultilevel"/>
    <w:tmpl w:val="CBF2A7E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AC2038E"/>
    <w:multiLevelType w:val="hybridMultilevel"/>
    <w:tmpl w:val="FDA695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4AA13A5"/>
    <w:multiLevelType w:val="hybridMultilevel"/>
    <w:tmpl w:val="B448A1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B0270F3"/>
    <w:multiLevelType w:val="hybridMultilevel"/>
    <w:tmpl w:val="E1B8FA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D3233B3"/>
    <w:multiLevelType w:val="hybridMultilevel"/>
    <w:tmpl w:val="319822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590376E"/>
    <w:multiLevelType w:val="hybridMultilevel"/>
    <w:tmpl w:val="8C74C76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57115F1B"/>
    <w:multiLevelType w:val="hybridMultilevel"/>
    <w:tmpl w:val="9DBCC4B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6EC67E6A"/>
    <w:multiLevelType w:val="hybridMultilevel"/>
    <w:tmpl w:val="88AA6A08"/>
    <w:lvl w:ilvl="0" w:tplc="8E4C9F08">
      <w:start w:val="1"/>
      <w:numFmt w:val="taiwaneseCountingThousand"/>
      <w:lvlText w:val="%1、"/>
      <w:lvlJc w:val="left"/>
      <w:pPr>
        <w:ind w:left="16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9" w15:restartNumberingAfterBreak="0">
    <w:nsid w:val="75481CA8"/>
    <w:multiLevelType w:val="hybridMultilevel"/>
    <w:tmpl w:val="80B62EB0"/>
    <w:lvl w:ilvl="0" w:tplc="113214F0">
      <w:start w:val="1"/>
      <w:numFmt w:val="taiwaneseCountingThousand"/>
      <w:lvlText w:val="第%1，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7B930784"/>
    <w:multiLevelType w:val="hybridMultilevel"/>
    <w:tmpl w:val="3B78B822"/>
    <w:lvl w:ilvl="0" w:tplc="F4064ADC">
      <w:start w:val="1"/>
      <w:numFmt w:val="taiwaneseCountingThousand"/>
      <w:lvlText w:val="%1、"/>
      <w:lvlJc w:val="left"/>
      <w:pPr>
        <w:ind w:left="1410" w:hanging="93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7FD96B39"/>
    <w:multiLevelType w:val="hybridMultilevel"/>
    <w:tmpl w:val="C40816B8"/>
    <w:lvl w:ilvl="0" w:tplc="781E9760">
      <w:start w:val="1"/>
      <w:numFmt w:val="taiwaneseCountingThousand"/>
      <w:lvlText w:val="第%1，"/>
      <w:lvlJc w:val="left"/>
      <w:pPr>
        <w:ind w:left="1680" w:hanging="12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1718890981">
    <w:abstractNumId w:val="0"/>
  </w:num>
  <w:num w:numId="2" w16cid:durableId="367610505">
    <w:abstractNumId w:val="6"/>
  </w:num>
  <w:num w:numId="3" w16cid:durableId="552350388">
    <w:abstractNumId w:val="4"/>
  </w:num>
  <w:num w:numId="4" w16cid:durableId="541551684">
    <w:abstractNumId w:val="11"/>
  </w:num>
  <w:num w:numId="5" w16cid:durableId="172884320">
    <w:abstractNumId w:val="1"/>
  </w:num>
  <w:num w:numId="6" w16cid:durableId="1195315620">
    <w:abstractNumId w:val="3"/>
  </w:num>
  <w:num w:numId="7" w16cid:durableId="137454955">
    <w:abstractNumId w:val="2"/>
  </w:num>
  <w:num w:numId="8" w16cid:durableId="1350789409">
    <w:abstractNumId w:val="7"/>
  </w:num>
  <w:num w:numId="9" w16cid:durableId="398287446">
    <w:abstractNumId w:val="5"/>
  </w:num>
  <w:num w:numId="10" w16cid:durableId="1583097678">
    <w:abstractNumId w:val="9"/>
  </w:num>
  <w:num w:numId="11" w16cid:durableId="856625363">
    <w:abstractNumId w:val="8"/>
  </w:num>
  <w:num w:numId="12" w16cid:durableId="21175533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10EA"/>
    <w:rsid w:val="00003686"/>
    <w:rsid w:val="00004D42"/>
    <w:rsid w:val="00006C7A"/>
    <w:rsid w:val="00007317"/>
    <w:rsid w:val="000128F7"/>
    <w:rsid w:val="000202E5"/>
    <w:rsid w:val="00021EC1"/>
    <w:rsid w:val="00025099"/>
    <w:rsid w:val="00025158"/>
    <w:rsid w:val="00036694"/>
    <w:rsid w:val="00036F49"/>
    <w:rsid w:val="000411C2"/>
    <w:rsid w:val="000446E0"/>
    <w:rsid w:val="000476C6"/>
    <w:rsid w:val="000562AA"/>
    <w:rsid w:val="00057ABB"/>
    <w:rsid w:val="00061D7F"/>
    <w:rsid w:val="00064E12"/>
    <w:rsid w:val="00065765"/>
    <w:rsid w:val="000673D8"/>
    <w:rsid w:val="000678A5"/>
    <w:rsid w:val="000702F9"/>
    <w:rsid w:val="0007050C"/>
    <w:rsid w:val="0007232B"/>
    <w:rsid w:val="000729BA"/>
    <w:rsid w:val="00074EB2"/>
    <w:rsid w:val="00080CCA"/>
    <w:rsid w:val="00081C45"/>
    <w:rsid w:val="0008436F"/>
    <w:rsid w:val="00084DF5"/>
    <w:rsid w:val="000908C3"/>
    <w:rsid w:val="000A2608"/>
    <w:rsid w:val="000A2CFD"/>
    <w:rsid w:val="000A3E0B"/>
    <w:rsid w:val="000A3F3D"/>
    <w:rsid w:val="000A6A83"/>
    <w:rsid w:val="000B02B2"/>
    <w:rsid w:val="000B095B"/>
    <w:rsid w:val="000B0E2B"/>
    <w:rsid w:val="000B103C"/>
    <w:rsid w:val="000B6188"/>
    <w:rsid w:val="000B6AE7"/>
    <w:rsid w:val="000B7904"/>
    <w:rsid w:val="000C0864"/>
    <w:rsid w:val="000C418E"/>
    <w:rsid w:val="000C519F"/>
    <w:rsid w:val="000D170C"/>
    <w:rsid w:val="000D221E"/>
    <w:rsid w:val="000D3859"/>
    <w:rsid w:val="000D4890"/>
    <w:rsid w:val="000F0934"/>
    <w:rsid w:val="000F0EDF"/>
    <w:rsid w:val="000F7087"/>
    <w:rsid w:val="001015F2"/>
    <w:rsid w:val="00101D07"/>
    <w:rsid w:val="0010292A"/>
    <w:rsid w:val="00102D42"/>
    <w:rsid w:val="001031A6"/>
    <w:rsid w:val="00107C26"/>
    <w:rsid w:val="00107E05"/>
    <w:rsid w:val="00110B1B"/>
    <w:rsid w:val="001153FA"/>
    <w:rsid w:val="00116352"/>
    <w:rsid w:val="00117F8A"/>
    <w:rsid w:val="00121F99"/>
    <w:rsid w:val="00122B42"/>
    <w:rsid w:val="00123D84"/>
    <w:rsid w:val="00125DBE"/>
    <w:rsid w:val="00142230"/>
    <w:rsid w:val="001432A2"/>
    <w:rsid w:val="00144019"/>
    <w:rsid w:val="00145755"/>
    <w:rsid w:val="00164E27"/>
    <w:rsid w:val="001656CF"/>
    <w:rsid w:val="00177F50"/>
    <w:rsid w:val="001800C2"/>
    <w:rsid w:val="001819B3"/>
    <w:rsid w:val="00181C27"/>
    <w:rsid w:val="0018379B"/>
    <w:rsid w:val="0018493E"/>
    <w:rsid w:val="00187BA6"/>
    <w:rsid w:val="00192BB3"/>
    <w:rsid w:val="00194B95"/>
    <w:rsid w:val="001965F5"/>
    <w:rsid w:val="001975F7"/>
    <w:rsid w:val="00197DA2"/>
    <w:rsid w:val="00197F3F"/>
    <w:rsid w:val="001A0395"/>
    <w:rsid w:val="001A1D7D"/>
    <w:rsid w:val="001A67AD"/>
    <w:rsid w:val="001A7B3A"/>
    <w:rsid w:val="001B07CD"/>
    <w:rsid w:val="001B3853"/>
    <w:rsid w:val="001B5DB6"/>
    <w:rsid w:val="001B612E"/>
    <w:rsid w:val="001C2DBD"/>
    <w:rsid w:val="001C5377"/>
    <w:rsid w:val="001C7ABE"/>
    <w:rsid w:val="001D064B"/>
    <w:rsid w:val="001D2755"/>
    <w:rsid w:val="001D4A9F"/>
    <w:rsid w:val="001D572D"/>
    <w:rsid w:val="001D77A5"/>
    <w:rsid w:val="001E02FC"/>
    <w:rsid w:val="001E12F8"/>
    <w:rsid w:val="001E133F"/>
    <w:rsid w:val="001E24D3"/>
    <w:rsid w:val="001E5B89"/>
    <w:rsid w:val="001E6506"/>
    <w:rsid w:val="001E658B"/>
    <w:rsid w:val="001F1675"/>
    <w:rsid w:val="001F5818"/>
    <w:rsid w:val="001F5BCA"/>
    <w:rsid w:val="001F657E"/>
    <w:rsid w:val="001F7726"/>
    <w:rsid w:val="0020089A"/>
    <w:rsid w:val="00201468"/>
    <w:rsid w:val="00201718"/>
    <w:rsid w:val="00207581"/>
    <w:rsid w:val="0021015C"/>
    <w:rsid w:val="00212361"/>
    <w:rsid w:val="002123E8"/>
    <w:rsid w:val="00213C13"/>
    <w:rsid w:val="002179D2"/>
    <w:rsid w:val="00223C01"/>
    <w:rsid w:val="00230963"/>
    <w:rsid w:val="002325D7"/>
    <w:rsid w:val="00234E98"/>
    <w:rsid w:val="002363CA"/>
    <w:rsid w:val="002368A0"/>
    <w:rsid w:val="00237A8C"/>
    <w:rsid w:val="00240C5B"/>
    <w:rsid w:val="00242EE9"/>
    <w:rsid w:val="00244589"/>
    <w:rsid w:val="00246C4B"/>
    <w:rsid w:val="00250587"/>
    <w:rsid w:val="002510A1"/>
    <w:rsid w:val="00255E27"/>
    <w:rsid w:val="00256B26"/>
    <w:rsid w:val="002607D6"/>
    <w:rsid w:val="00262DD3"/>
    <w:rsid w:val="00264C61"/>
    <w:rsid w:val="00272359"/>
    <w:rsid w:val="00275DEB"/>
    <w:rsid w:val="00282383"/>
    <w:rsid w:val="00286BBC"/>
    <w:rsid w:val="00287214"/>
    <w:rsid w:val="0029006A"/>
    <w:rsid w:val="00295D99"/>
    <w:rsid w:val="002960D0"/>
    <w:rsid w:val="00296E21"/>
    <w:rsid w:val="002A52A9"/>
    <w:rsid w:val="002A765F"/>
    <w:rsid w:val="002B7124"/>
    <w:rsid w:val="002B7D81"/>
    <w:rsid w:val="002C3BF2"/>
    <w:rsid w:val="002C4D0E"/>
    <w:rsid w:val="002C64F6"/>
    <w:rsid w:val="002C6FEB"/>
    <w:rsid w:val="002D2527"/>
    <w:rsid w:val="002D54E3"/>
    <w:rsid w:val="002D60F8"/>
    <w:rsid w:val="002E0196"/>
    <w:rsid w:val="002E1778"/>
    <w:rsid w:val="002E1E55"/>
    <w:rsid w:val="002E4100"/>
    <w:rsid w:val="002E6355"/>
    <w:rsid w:val="002E6D62"/>
    <w:rsid w:val="002E74A8"/>
    <w:rsid w:val="002F2190"/>
    <w:rsid w:val="002F2D61"/>
    <w:rsid w:val="002F3BD0"/>
    <w:rsid w:val="002F4B1B"/>
    <w:rsid w:val="002F5069"/>
    <w:rsid w:val="00301E71"/>
    <w:rsid w:val="003029EE"/>
    <w:rsid w:val="00304DAF"/>
    <w:rsid w:val="00306E12"/>
    <w:rsid w:val="00310452"/>
    <w:rsid w:val="003159B2"/>
    <w:rsid w:val="003202BE"/>
    <w:rsid w:val="00323BE0"/>
    <w:rsid w:val="0032741D"/>
    <w:rsid w:val="003317A3"/>
    <w:rsid w:val="003334A3"/>
    <w:rsid w:val="0034303B"/>
    <w:rsid w:val="00352E9C"/>
    <w:rsid w:val="00355F09"/>
    <w:rsid w:val="0036059D"/>
    <w:rsid w:val="003611EE"/>
    <w:rsid w:val="00363D53"/>
    <w:rsid w:val="0037175C"/>
    <w:rsid w:val="00372033"/>
    <w:rsid w:val="0037375D"/>
    <w:rsid w:val="00380969"/>
    <w:rsid w:val="0038216F"/>
    <w:rsid w:val="003825DA"/>
    <w:rsid w:val="0038626F"/>
    <w:rsid w:val="00387DD8"/>
    <w:rsid w:val="003905EF"/>
    <w:rsid w:val="00391989"/>
    <w:rsid w:val="00397E15"/>
    <w:rsid w:val="003B34FD"/>
    <w:rsid w:val="003C1314"/>
    <w:rsid w:val="003C2D47"/>
    <w:rsid w:val="003C67EF"/>
    <w:rsid w:val="003E2BF3"/>
    <w:rsid w:val="003E3035"/>
    <w:rsid w:val="003E4FDF"/>
    <w:rsid w:val="003F00BB"/>
    <w:rsid w:val="003F2E57"/>
    <w:rsid w:val="003F2E82"/>
    <w:rsid w:val="003F66ED"/>
    <w:rsid w:val="00403D44"/>
    <w:rsid w:val="00404068"/>
    <w:rsid w:val="00404A10"/>
    <w:rsid w:val="00404AAA"/>
    <w:rsid w:val="00404EED"/>
    <w:rsid w:val="00404F28"/>
    <w:rsid w:val="004052FA"/>
    <w:rsid w:val="00407C0F"/>
    <w:rsid w:val="00411EAA"/>
    <w:rsid w:val="004129C9"/>
    <w:rsid w:val="004173D4"/>
    <w:rsid w:val="00424076"/>
    <w:rsid w:val="00432771"/>
    <w:rsid w:val="004342C2"/>
    <w:rsid w:val="00436079"/>
    <w:rsid w:val="004379CA"/>
    <w:rsid w:val="00440BCA"/>
    <w:rsid w:val="00442D39"/>
    <w:rsid w:val="00443FD6"/>
    <w:rsid w:val="00452572"/>
    <w:rsid w:val="00454092"/>
    <w:rsid w:val="0045536C"/>
    <w:rsid w:val="00456C82"/>
    <w:rsid w:val="00465165"/>
    <w:rsid w:val="00465604"/>
    <w:rsid w:val="00467AA1"/>
    <w:rsid w:val="004745DD"/>
    <w:rsid w:val="004753C4"/>
    <w:rsid w:val="00475CDD"/>
    <w:rsid w:val="00476DB1"/>
    <w:rsid w:val="00482928"/>
    <w:rsid w:val="00482DE5"/>
    <w:rsid w:val="004849C9"/>
    <w:rsid w:val="00485569"/>
    <w:rsid w:val="004862B8"/>
    <w:rsid w:val="00487097"/>
    <w:rsid w:val="00487B39"/>
    <w:rsid w:val="00495448"/>
    <w:rsid w:val="004A337C"/>
    <w:rsid w:val="004A4D5B"/>
    <w:rsid w:val="004A6227"/>
    <w:rsid w:val="004A680B"/>
    <w:rsid w:val="004A68A4"/>
    <w:rsid w:val="004A7ECB"/>
    <w:rsid w:val="004B0AB3"/>
    <w:rsid w:val="004B0D6E"/>
    <w:rsid w:val="004B3CB6"/>
    <w:rsid w:val="004B4CA2"/>
    <w:rsid w:val="004B6A21"/>
    <w:rsid w:val="004B6E1D"/>
    <w:rsid w:val="004C19DC"/>
    <w:rsid w:val="004D0201"/>
    <w:rsid w:val="004D2B4B"/>
    <w:rsid w:val="004D621E"/>
    <w:rsid w:val="004E166B"/>
    <w:rsid w:val="004E3CA6"/>
    <w:rsid w:val="004E4376"/>
    <w:rsid w:val="004E44DE"/>
    <w:rsid w:val="004F1AA7"/>
    <w:rsid w:val="004F4774"/>
    <w:rsid w:val="00502F15"/>
    <w:rsid w:val="00504BC7"/>
    <w:rsid w:val="00504DE6"/>
    <w:rsid w:val="005064A2"/>
    <w:rsid w:val="0051372B"/>
    <w:rsid w:val="00516BEE"/>
    <w:rsid w:val="00531889"/>
    <w:rsid w:val="00532835"/>
    <w:rsid w:val="00535D48"/>
    <w:rsid w:val="00536D60"/>
    <w:rsid w:val="0053790B"/>
    <w:rsid w:val="00537B92"/>
    <w:rsid w:val="0054216E"/>
    <w:rsid w:val="005421A7"/>
    <w:rsid w:val="00543012"/>
    <w:rsid w:val="00544225"/>
    <w:rsid w:val="00545684"/>
    <w:rsid w:val="005463CC"/>
    <w:rsid w:val="00547793"/>
    <w:rsid w:val="00555A9E"/>
    <w:rsid w:val="0055691E"/>
    <w:rsid w:val="00556AD9"/>
    <w:rsid w:val="005577C9"/>
    <w:rsid w:val="005602D7"/>
    <w:rsid w:val="00562143"/>
    <w:rsid w:val="00562E62"/>
    <w:rsid w:val="005633DF"/>
    <w:rsid w:val="00563BD4"/>
    <w:rsid w:val="00566BDD"/>
    <w:rsid w:val="00571C55"/>
    <w:rsid w:val="00580888"/>
    <w:rsid w:val="00586582"/>
    <w:rsid w:val="00586BC8"/>
    <w:rsid w:val="005921FA"/>
    <w:rsid w:val="005941E0"/>
    <w:rsid w:val="00597903"/>
    <w:rsid w:val="00597B1F"/>
    <w:rsid w:val="005A309A"/>
    <w:rsid w:val="005A39E4"/>
    <w:rsid w:val="005A44C6"/>
    <w:rsid w:val="005B11D6"/>
    <w:rsid w:val="005B2D7D"/>
    <w:rsid w:val="005B3D0E"/>
    <w:rsid w:val="005B57B4"/>
    <w:rsid w:val="005C2FA2"/>
    <w:rsid w:val="005C3C18"/>
    <w:rsid w:val="005C3E52"/>
    <w:rsid w:val="005C532E"/>
    <w:rsid w:val="005C7906"/>
    <w:rsid w:val="005C7F20"/>
    <w:rsid w:val="005D136F"/>
    <w:rsid w:val="005D5188"/>
    <w:rsid w:val="005D77EA"/>
    <w:rsid w:val="005E09C1"/>
    <w:rsid w:val="005E379E"/>
    <w:rsid w:val="005E3F40"/>
    <w:rsid w:val="005E5A29"/>
    <w:rsid w:val="005E7B6D"/>
    <w:rsid w:val="00604B2D"/>
    <w:rsid w:val="00605548"/>
    <w:rsid w:val="0061592F"/>
    <w:rsid w:val="00616164"/>
    <w:rsid w:val="006162EB"/>
    <w:rsid w:val="00616502"/>
    <w:rsid w:val="00620852"/>
    <w:rsid w:val="00624378"/>
    <w:rsid w:val="006260BF"/>
    <w:rsid w:val="00626DF4"/>
    <w:rsid w:val="006270B3"/>
    <w:rsid w:val="0063533F"/>
    <w:rsid w:val="00635B4C"/>
    <w:rsid w:val="0064059F"/>
    <w:rsid w:val="0064359F"/>
    <w:rsid w:val="00645E2B"/>
    <w:rsid w:val="00652FD7"/>
    <w:rsid w:val="006530BE"/>
    <w:rsid w:val="006539AF"/>
    <w:rsid w:val="006604F7"/>
    <w:rsid w:val="00661D68"/>
    <w:rsid w:val="006657CA"/>
    <w:rsid w:val="006867BC"/>
    <w:rsid w:val="00686D84"/>
    <w:rsid w:val="0069027D"/>
    <w:rsid w:val="00692532"/>
    <w:rsid w:val="00693ACA"/>
    <w:rsid w:val="00693B83"/>
    <w:rsid w:val="006A1E4D"/>
    <w:rsid w:val="006A63CB"/>
    <w:rsid w:val="006B5D02"/>
    <w:rsid w:val="006C1477"/>
    <w:rsid w:val="006C26E8"/>
    <w:rsid w:val="006C2ACC"/>
    <w:rsid w:val="006C3FC7"/>
    <w:rsid w:val="006C44BA"/>
    <w:rsid w:val="006D19F2"/>
    <w:rsid w:val="006D5985"/>
    <w:rsid w:val="006E0010"/>
    <w:rsid w:val="006E0994"/>
    <w:rsid w:val="006E2B92"/>
    <w:rsid w:val="006E2CB2"/>
    <w:rsid w:val="006E3C4F"/>
    <w:rsid w:val="006E69CB"/>
    <w:rsid w:val="006F06C5"/>
    <w:rsid w:val="006F132E"/>
    <w:rsid w:val="006F1BC2"/>
    <w:rsid w:val="006F3176"/>
    <w:rsid w:val="00702ED6"/>
    <w:rsid w:val="007064D7"/>
    <w:rsid w:val="00711B67"/>
    <w:rsid w:val="0071523F"/>
    <w:rsid w:val="007210DF"/>
    <w:rsid w:val="0072602F"/>
    <w:rsid w:val="0073113C"/>
    <w:rsid w:val="00735E3A"/>
    <w:rsid w:val="00735F0F"/>
    <w:rsid w:val="00736513"/>
    <w:rsid w:val="00737FEC"/>
    <w:rsid w:val="00741236"/>
    <w:rsid w:val="007436B6"/>
    <w:rsid w:val="007475A2"/>
    <w:rsid w:val="00750B75"/>
    <w:rsid w:val="00753DE8"/>
    <w:rsid w:val="007542D1"/>
    <w:rsid w:val="00763A2F"/>
    <w:rsid w:val="00765884"/>
    <w:rsid w:val="0076713D"/>
    <w:rsid w:val="00772D66"/>
    <w:rsid w:val="00776120"/>
    <w:rsid w:val="00776DB8"/>
    <w:rsid w:val="007874EF"/>
    <w:rsid w:val="00793246"/>
    <w:rsid w:val="007A468B"/>
    <w:rsid w:val="007A542F"/>
    <w:rsid w:val="007A62D1"/>
    <w:rsid w:val="007B11E6"/>
    <w:rsid w:val="007B3DA0"/>
    <w:rsid w:val="007B5532"/>
    <w:rsid w:val="007B5820"/>
    <w:rsid w:val="007C602D"/>
    <w:rsid w:val="007C6A39"/>
    <w:rsid w:val="007D0507"/>
    <w:rsid w:val="007D093B"/>
    <w:rsid w:val="007D6729"/>
    <w:rsid w:val="007E371F"/>
    <w:rsid w:val="007E5B33"/>
    <w:rsid w:val="007F172D"/>
    <w:rsid w:val="007F74C6"/>
    <w:rsid w:val="007F7775"/>
    <w:rsid w:val="007F7EC5"/>
    <w:rsid w:val="008044AA"/>
    <w:rsid w:val="0080742E"/>
    <w:rsid w:val="00820E20"/>
    <w:rsid w:val="008239E8"/>
    <w:rsid w:val="00824D7F"/>
    <w:rsid w:val="00826433"/>
    <w:rsid w:val="008277A3"/>
    <w:rsid w:val="008336E5"/>
    <w:rsid w:val="00834320"/>
    <w:rsid w:val="008349D6"/>
    <w:rsid w:val="00837B77"/>
    <w:rsid w:val="00840D7C"/>
    <w:rsid w:val="00842ACF"/>
    <w:rsid w:val="008457B4"/>
    <w:rsid w:val="0084745A"/>
    <w:rsid w:val="00852A02"/>
    <w:rsid w:val="00855722"/>
    <w:rsid w:val="008571FC"/>
    <w:rsid w:val="00857B89"/>
    <w:rsid w:val="008606C4"/>
    <w:rsid w:val="008621CA"/>
    <w:rsid w:val="00863305"/>
    <w:rsid w:val="008636D4"/>
    <w:rsid w:val="008637E4"/>
    <w:rsid w:val="0086450B"/>
    <w:rsid w:val="00871EA4"/>
    <w:rsid w:val="0087265D"/>
    <w:rsid w:val="0087400A"/>
    <w:rsid w:val="00880360"/>
    <w:rsid w:val="008808F1"/>
    <w:rsid w:val="00882046"/>
    <w:rsid w:val="00886CED"/>
    <w:rsid w:val="008872D3"/>
    <w:rsid w:val="008875B5"/>
    <w:rsid w:val="008A186D"/>
    <w:rsid w:val="008A33CA"/>
    <w:rsid w:val="008A58DB"/>
    <w:rsid w:val="008A5FE5"/>
    <w:rsid w:val="008A772F"/>
    <w:rsid w:val="008C03C3"/>
    <w:rsid w:val="008C1FB4"/>
    <w:rsid w:val="008C3848"/>
    <w:rsid w:val="008C7207"/>
    <w:rsid w:val="008C7D54"/>
    <w:rsid w:val="008D2E90"/>
    <w:rsid w:val="008D3231"/>
    <w:rsid w:val="008D3284"/>
    <w:rsid w:val="008D69A8"/>
    <w:rsid w:val="008E0539"/>
    <w:rsid w:val="008E3FB8"/>
    <w:rsid w:val="008E5799"/>
    <w:rsid w:val="008E670E"/>
    <w:rsid w:val="008E7AA8"/>
    <w:rsid w:val="008F23E3"/>
    <w:rsid w:val="008F4D0D"/>
    <w:rsid w:val="008F7949"/>
    <w:rsid w:val="00902A46"/>
    <w:rsid w:val="009034A6"/>
    <w:rsid w:val="00907F42"/>
    <w:rsid w:val="0091567E"/>
    <w:rsid w:val="00921683"/>
    <w:rsid w:val="009230B1"/>
    <w:rsid w:val="00923A3E"/>
    <w:rsid w:val="0092535F"/>
    <w:rsid w:val="00926B92"/>
    <w:rsid w:val="0093088B"/>
    <w:rsid w:val="009311E4"/>
    <w:rsid w:val="00940E67"/>
    <w:rsid w:val="0094115C"/>
    <w:rsid w:val="00945426"/>
    <w:rsid w:val="009535A7"/>
    <w:rsid w:val="009535AE"/>
    <w:rsid w:val="00953B07"/>
    <w:rsid w:val="009558B4"/>
    <w:rsid w:val="00965CC8"/>
    <w:rsid w:val="00967A8A"/>
    <w:rsid w:val="00970696"/>
    <w:rsid w:val="00973A4B"/>
    <w:rsid w:val="00974BFB"/>
    <w:rsid w:val="00975424"/>
    <w:rsid w:val="00976162"/>
    <w:rsid w:val="009764F4"/>
    <w:rsid w:val="0098072F"/>
    <w:rsid w:val="00981D19"/>
    <w:rsid w:val="00990508"/>
    <w:rsid w:val="00994ADC"/>
    <w:rsid w:val="00995342"/>
    <w:rsid w:val="009A12BA"/>
    <w:rsid w:val="009A1F41"/>
    <w:rsid w:val="009A67E9"/>
    <w:rsid w:val="009C2521"/>
    <w:rsid w:val="009C25AA"/>
    <w:rsid w:val="009C6080"/>
    <w:rsid w:val="009C702B"/>
    <w:rsid w:val="009D3C0A"/>
    <w:rsid w:val="009E091A"/>
    <w:rsid w:val="009F2330"/>
    <w:rsid w:val="009F2331"/>
    <w:rsid w:val="009F2F60"/>
    <w:rsid w:val="009F3D39"/>
    <w:rsid w:val="009F4608"/>
    <w:rsid w:val="009F587A"/>
    <w:rsid w:val="009F6356"/>
    <w:rsid w:val="009F7134"/>
    <w:rsid w:val="00A02A83"/>
    <w:rsid w:val="00A02FFE"/>
    <w:rsid w:val="00A061EB"/>
    <w:rsid w:val="00A10C1F"/>
    <w:rsid w:val="00A111C7"/>
    <w:rsid w:val="00A11829"/>
    <w:rsid w:val="00A133CB"/>
    <w:rsid w:val="00A13720"/>
    <w:rsid w:val="00A215A7"/>
    <w:rsid w:val="00A23702"/>
    <w:rsid w:val="00A23E1F"/>
    <w:rsid w:val="00A433FE"/>
    <w:rsid w:val="00A43834"/>
    <w:rsid w:val="00A44E79"/>
    <w:rsid w:val="00A44F3C"/>
    <w:rsid w:val="00A474C5"/>
    <w:rsid w:val="00A52217"/>
    <w:rsid w:val="00A53529"/>
    <w:rsid w:val="00A56868"/>
    <w:rsid w:val="00A57D83"/>
    <w:rsid w:val="00A62B3F"/>
    <w:rsid w:val="00A64B79"/>
    <w:rsid w:val="00A655DA"/>
    <w:rsid w:val="00A71242"/>
    <w:rsid w:val="00A72C91"/>
    <w:rsid w:val="00A72E74"/>
    <w:rsid w:val="00A82F7D"/>
    <w:rsid w:val="00A83DA2"/>
    <w:rsid w:val="00A83DA7"/>
    <w:rsid w:val="00A911B8"/>
    <w:rsid w:val="00A927B0"/>
    <w:rsid w:val="00A9430A"/>
    <w:rsid w:val="00A94B16"/>
    <w:rsid w:val="00A94EAE"/>
    <w:rsid w:val="00A95CBC"/>
    <w:rsid w:val="00AA622E"/>
    <w:rsid w:val="00AB217E"/>
    <w:rsid w:val="00AB3B51"/>
    <w:rsid w:val="00AB5DFF"/>
    <w:rsid w:val="00AC131A"/>
    <w:rsid w:val="00AC3A23"/>
    <w:rsid w:val="00AC52F3"/>
    <w:rsid w:val="00AC7CCF"/>
    <w:rsid w:val="00AE30DB"/>
    <w:rsid w:val="00AF4640"/>
    <w:rsid w:val="00AF57C9"/>
    <w:rsid w:val="00AF6470"/>
    <w:rsid w:val="00AF7856"/>
    <w:rsid w:val="00B021FF"/>
    <w:rsid w:val="00B05F28"/>
    <w:rsid w:val="00B06177"/>
    <w:rsid w:val="00B06C00"/>
    <w:rsid w:val="00B072B2"/>
    <w:rsid w:val="00B07CB7"/>
    <w:rsid w:val="00B105D3"/>
    <w:rsid w:val="00B14CE9"/>
    <w:rsid w:val="00B270C6"/>
    <w:rsid w:val="00B31086"/>
    <w:rsid w:val="00B37D1B"/>
    <w:rsid w:val="00B40DE4"/>
    <w:rsid w:val="00B43831"/>
    <w:rsid w:val="00B4641A"/>
    <w:rsid w:val="00B5270F"/>
    <w:rsid w:val="00B52A79"/>
    <w:rsid w:val="00B53248"/>
    <w:rsid w:val="00B55F7D"/>
    <w:rsid w:val="00B56649"/>
    <w:rsid w:val="00B56DEE"/>
    <w:rsid w:val="00B60EE4"/>
    <w:rsid w:val="00B61F61"/>
    <w:rsid w:val="00B621EC"/>
    <w:rsid w:val="00B625C4"/>
    <w:rsid w:val="00B70FD2"/>
    <w:rsid w:val="00B7141B"/>
    <w:rsid w:val="00B7286C"/>
    <w:rsid w:val="00B75CC4"/>
    <w:rsid w:val="00B76943"/>
    <w:rsid w:val="00B76E8F"/>
    <w:rsid w:val="00B84048"/>
    <w:rsid w:val="00B910EA"/>
    <w:rsid w:val="00B92857"/>
    <w:rsid w:val="00B94F1B"/>
    <w:rsid w:val="00BA2219"/>
    <w:rsid w:val="00BA437E"/>
    <w:rsid w:val="00BA6635"/>
    <w:rsid w:val="00BC1D26"/>
    <w:rsid w:val="00BC21D0"/>
    <w:rsid w:val="00BD2756"/>
    <w:rsid w:val="00BD54DB"/>
    <w:rsid w:val="00BD5525"/>
    <w:rsid w:val="00BD6DF8"/>
    <w:rsid w:val="00BE16A9"/>
    <w:rsid w:val="00BE511A"/>
    <w:rsid w:val="00BE62F0"/>
    <w:rsid w:val="00BF1AB3"/>
    <w:rsid w:val="00BF5DFA"/>
    <w:rsid w:val="00C00178"/>
    <w:rsid w:val="00C03DAC"/>
    <w:rsid w:val="00C044D6"/>
    <w:rsid w:val="00C049CB"/>
    <w:rsid w:val="00C070D9"/>
    <w:rsid w:val="00C113C9"/>
    <w:rsid w:val="00C15F16"/>
    <w:rsid w:val="00C1668C"/>
    <w:rsid w:val="00C17016"/>
    <w:rsid w:val="00C178A2"/>
    <w:rsid w:val="00C235B1"/>
    <w:rsid w:val="00C25482"/>
    <w:rsid w:val="00C27350"/>
    <w:rsid w:val="00C320CE"/>
    <w:rsid w:val="00C34381"/>
    <w:rsid w:val="00C3674C"/>
    <w:rsid w:val="00C369D3"/>
    <w:rsid w:val="00C36D2C"/>
    <w:rsid w:val="00C40964"/>
    <w:rsid w:val="00C42A67"/>
    <w:rsid w:val="00C4635E"/>
    <w:rsid w:val="00C47C44"/>
    <w:rsid w:val="00C50ED5"/>
    <w:rsid w:val="00C54D24"/>
    <w:rsid w:val="00C551B1"/>
    <w:rsid w:val="00C55C3A"/>
    <w:rsid w:val="00C56257"/>
    <w:rsid w:val="00C57685"/>
    <w:rsid w:val="00C61B2F"/>
    <w:rsid w:val="00C70213"/>
    <w:rsid w:val="00C7124D"/>
    <w:rsid w:val="00C74D1B"/>
    <w:rsid w:val="00C77B60"/>
    <w:rsid w:val="00C901EC"/>
    <w:rsid w:val="00C96AC6"/>
    <w:rsid w:val="00CA63DE"/>
    <w:rsid w:val="00CA6CB3"/>
    <w:rsid w:val="00CB0AE2"/>
    <w:rsid w:val="00CB37E6"/>
    <w:rsid w:val="00CC0903"/>
    <w:rsid w:val="00CC1EBE"/>
    <w:rsid w:val="00CC406F"/>
    <w:rsid w:val="00CD57E6"/>
    <w:rsid w:val="00CD59DE"/>
    <w:rsid w:val="00CD6CDB"/>
    <w:rsid w:val="00CD72DE"/>
    <w:rsid w:val="00CD7A04"/>
    <w:rsid w:val="00CE459F"/>
    <w:rsid w:val="00CE6E2C"/>
    <w:rsid w:val="00CF2F76"/>
    <w:rsid w:val="00CF7C99"/>
    <w:rsid w:val="00D03582"/>
    <w:rsid w:val="00D0541B"/>
    <w:rsid w:val="00D1089D"/>
    <w:rsid w:val="00D11596"/>
    <w:rsid w:val="00D11B26"/>
    <w:rsid w:val="00D12716"/>
    <w:rsid w:val="00D1280B"/>
    <w:rsid w:val="00D13244"/>
    <w:rsid w:val="00D20538"/>
    <w:rsid w:val="00D20726"/>
    <w:rsid w:val="00D27CCE"/>
    <w:rsid w:val="00D416FF"/>
    <w:rsid w:val="00D43B6A"/>
    <w:rsid w:val="00D43C5F"/>
    <w:rsid w:val="00D5517D"/>
    <w:rsid w:val="00D614CF"/>
    <w:rsid w:val="00D617C1"/>
    <w:rsid w:val="00D70550"/>
    <w:rsid w:val="00D71667"/>
    <w:rsid w:val="00D716BA"/>
    <w:rsid w:val="00D80D5E"/>
    <w:rsid w:val="00D813F4"/>
    <w:rsid w:val="00D8140B"/>
    <w:rsid w:val="00D83152"/>
    <w:rsid w:val="00D9145B"/>
    <w:rsid w:val="00D944BF"/>
    <w:rsid w:val="00D96542"/>
    <w:rsid w:val="00D96F1C"/>
    <w:rsid w:val="00DA342B"/>
    <w:rsid w:val="00DA5C8E"/>
    <w:rsid w:val="00DA5DBC"/>
    <w:rsid w:val="00DA5ED6"/>
    <w:rsid w:val="00DA641E"/>
    <w:rsid w:val="00DB0B69"/>
    <w:rsid w:val="00DB28B7"/>
    <w:rsid w:val="00DB3099"/>
    <w:rsid w:val="00DC1CCF"/>
    <w:rsid w:val="00DC2329"/>
    <w:rsid w:val="00DC770D"/>
    <w:rsid w:val="00DE5515"/>
    <w:rsid w:val="00DE60A0"/>
    <w:rsid w:val="00DF40F0"/>
    <w:rsid w:val="00E01262"/>
    <w:rsid w:val="00E019A1"/>
    <w:rsid w:val="00E06941"/>
    <w:rsid w:val="00E06D96"/>
    <w:rsid w:val="00E07250"/>
    <w:rsid w:val="00E07E4E"/>
    <w:rsid w:val="00E13F04"/>
    <w:rsid w:val="00E13F53"/>
    <w:rsid w:val="00E1751B"/>
    <w:rsid w:val="00E24178"/>
    <w:rsid w:val="00E25A40"/>
    <w:rsid w:val="00E2677D"/>
    <w:rsid w:val="00E318D8"/>
    <w:rsid w:val="00E3233B"/>
    <w:rsid w:val="00E35002"/>
    <w:rsid w:val="00E3650F"/>
    <w:rsid w:val="00E40397"/>
    <w:rsid w:val="00E45D86"/>
    <w:rsid w:val="00E47CBE"/>
    <w:rsid w:val="00E579DF"/>
    <w:rsid w:val="00E62FE4"/>
    <w:rsid w:val="00E630CA"/>
    <w:rsid w:val="00E64BCD"/>
    <w:rsid w:val="00E661F6"/>
    <w:rsid w:val="00E66D30"/>
    <w:rsid w:val="00E71AD6"/>
    <w:rsid w:val="00E71D67"/>
    <w:rsid w:val="00E7281D"/>
    <w:rsid w:val="00E72B7C"/>
    <w:rsid w:val="00E7430F"/>
    <w:rsid w:val="00E80BEF"/>
    <w:rsid w:val="00E82A43"/>
    <w:rsid w:val="00E82CA8"/>
    <w:rsid w:val="00E844C9"/>
    <w:rsid w:val="00E853CF"/>
    <w:rsid w:val="00E853DD"/>
    <w:rsid w:val="00E85753"/>
    <w:rsid w:val="00E94066"/>
    <w:rsid w:val="00E978AA"/>
    <w:rsid w:val="00EA06E3"/>
    <w:rsid w:val="00EA0808"/>
    <w:rsid w:val="00EA378C"/>
    <w:rsid w:val="00EA49F3"/>
    <w:rsid w:val="00EA4C55"/>
    <w:rsid w:val="00EA6632"/>
    <w:rsid w:val="00EB51C7"/>
    <w:rsid w:val="00EC3CFB"/>
    <w:rsid w:val="00EC5C1F"/>
    <w:rsid w:val="00EC7FC4"/>
    <w:rsid w:val="00ED0BFB"/>
    <w:rsid w:val="00ED29AC"/>
    <w:rsid w:val="00ED50A8"/>
    <w:rsid w:val="00EE1F5A"/>
    <w:rsid w:val="00EE2207"/>
    <w:rsid w:val="00EE49B0"/>
    <w:rsid w:val="00EE6284"/>
    <w:rsid w:val="00EE7577"/>
    <w:rsid w:val="00EF0691"/>
    <w:rsid w:val="00EF29B8"/>
    <w:rsid w:val="00EF38FF"/>
    <w:rsid w:val="00EF60A4"/>
    <w:rsid w:val="00F013DF"/>
    <w:rsid w:val="00F06856"/>
    <w:rsid w:val="00F173F2"/>
    <w:rsid w:val="00F17D42"/>
    <w:rsid w:val="00F17D7F"/>
    <w:rsid w:val="00F24F91"/>
    <w:rsid w:val="00F271EF"/>
    <w:rsid w:val="00F331FB"/>
    <w:rsid w:val="00F3328A"/>
    <w:rsid w:val="00F33B92"/>
    <w:rsid w:val="00F36AA4"/>
    <w:rsid w:val="00F371D9"/>
    <w:rsid w:val="00F5047D"/>
    <w:rsid w:val="00F53329"/>
    <w:rsid w:val="00F53BC9"/>
    <w:rsid w:val="00F5472C"/>
    <w:rsid w:val="00F60817"/>
    <w:rsid w:val="00F60AFF"/>
    <w:rsid w:val="00F60F75"/>
    <w:rsid w:val="00F62CCB"/>
    <w:rsid w:val="00F703AA"/>
    <w:rsid w:val="00F71CD4"/>
    <w:rsid w:val="00F75C66"/>
    <w:rsid w:val="00F76AE8"/>
    <w:rsid w:val="00F8458D"/>
    <w:rsid w:val="00F857E4"/>
    <w:rsid w:val="00F87C2A"/>
    <w:rsid w:val="00F94B4B"/>
    <w:rsid w:val="00FA1141"/>
    <w:rsid w:val="00FA2530"/>
    <w:rsid w:val="00FA501A"/>
    <w:rsid w:val="00FB2C40"/>
    <w:rsid w:val="00FB441D"/>
    <w:rsid w:val="00FC18B9"/>
    <w:rsid w:val="00FC3A4B"/>
    <w:rsid w:val="00FC4FC7"/>
    <w:rsid w:val="00FC4FD6"/>
    <w:rsid w:val="00FC5549"/>
    <w:rsid w:val="00FD4420"/>
    <w:rsid w:val="00FD4FE1"/>
    <w:rsid w:val="00FD61FC"/>
    <w:rsid w:val="00FE0BE1"/>
    <w:rsid w:val="00FE1945"/>
    <w:rsid w:val="00FE25C8"/>
    <w:rsid w:val="00FE4319"/>
    <w:rsid w:val="00FE6DDD"/>
    <w:rsid w:val="00FE6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7B4F5F"/>
  <w15:docId w15:val="{9C5E0334-D863-48B1-B1CC-55A36F655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5722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6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3650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36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3650F"/>
    <w:rPr>
      <w:sz w:val="20"/>
      <w:szCs w:val="20"/>
    </w:rPr>
  </w:style>
  <w:style w:type="paragraph" w:styleId="a7">
    <w:name w:val="List Paragraph"/>
    <w:basedOn w:val="a"/>
    <w:uiPriority w:val="34"/>
    <w:qFormat/>
    <w:rsid w:val="001656CF"/>
    <w:pPr>
      <w:ind w:leftChars="200" w:left="480"/>
    </w:pPr>
  </w:style>
  <w:style w:type="paragraph" w:customStyle="1" w:styleId="085cm">
    <w:name w:val="樣式 第一行:  0.85 cm"/>
    <w:basedOn w:val="a"/>
    <w:link w:val="085cm0"/>
    <w:rsid w:val="00FB441D"/>
    <w:pPr>
      <w:spacing w:beforeLines="50" w:line="360" w:lineRule="exact"/>
      <w:ind w:firstLine="482"/>
      <w:jc w:val="both"/>
    </w:pPr>
    <w:rPr>
      <w:rFonts w:ascii="Times New Roman" w:eastAsia="微軟正黑體" w:hAnsi="Times New Roman" w:cs="新細明體"/>
      <w:szCs w:val="20"/>
    </w:rPr>
  </w:style>
  <w:style w:type="character" w:customStyle="1" w:styleId="085cm0">
    <w:name w:val="樣式 第一行:  0.85 cm 字元"/>
    <w:link w:val="085cm"/>
    <w:rsid w:val="00FB441D"/>
    <w:rPr>
      <w:rFonts w:ascii="Times New Roman" w:eastAsia="微軟正黑體" w:hAnsi="Times New Roman" w:cs="新細明體"/>
      <w:kern w:val="2"/>
      <w:sz w:val="24"/>
    </w:rPr>
  </w:style>
  <w:style w:type="paragraph" w:customStyle="1" w:styleId="2">
    <w:name w:val="經文2"/>
    <w:link w:val="20"/>
    <w:rsid w:val="00FB441D"/>
    <w:rPr>
      <w:rFonts w:ascii="Times New Roman" w:eastAsia="標楷體" w:hAnsi="Times New Roman" w:cs="新細明體"/>
      <w:color w:val="000000"/>
      <w:kern w:val="2"/>
      <w:sz w:val="26"/>
      <w:szCs w:val="24"/>
    </w:rPr>
  </w:style>
  <w:style w:type="character" w:customStyle="1" w:styleId="20">
    <w:name w:val="經文2 字元"/>
    <w:link w:val="2"/>
    <w:rsid w:val="00FB441D"/>
    <w:rPr>
      <w:rFonts w:ascii="Times New Roman" w:eastAsia="標楷體" w:hAnsi="Times New Roman" w:cs="新細明體"/>
      <w:color w:val="000000"/>
      <w:kern w:val="2"/>
      <w:sz w:val="26"/>
      <w:szCs w:val="24"/>
    </w:rPr>
  </w:style>
  <w:style w:type="paragraph" w:customStyle="1" w:styleId="a8">
    <w:name w:val="破折號"/>
    <w:basedOn w:val="085cm"/>
    <w:link w:val="a9"/>
    <w:rsid w:val="00FB441D"/>
    <w:rPr>
      <w:rFonts w:eastAsia="新細明體"/>
      <w:spacing w:val="10"/>
      <w:w w:val="200"/>
    </w:rPr>
  </w:style>
  <w:style w:type="character" w:customStyle="1" w:styleId="a9">
    <w:name w:val="破折號 字元"/>
    <w:link w:val="a8"/>
    <w:rsid w:val="00FB441D"/>
    <w:rPr>
      <w:rFonts w:ascii="Times New Roman" w:hAnsi="Times New Roman" w:cs="新細明體"/>
      <w:spacing w:val="10"/>
      <w:w w:val="200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82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38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906097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5927882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0668771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7200859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20756145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</w:divsChild>
    </w:div>
    <w:div w:id="11016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17</Pages>
  <Words>1587</Words>
  <Characters>9050</Characters>
  <Application>Microsoft Office Word</Application>
  <DocSecurity>0</DocSecurity>
  <Lines>75</Lines>
  <Paragraphs>21</Paragraphs>
  <ScaleCrop>false</ScaleCrop>
  <Company>HP</Company>
  <LinksUpToDate>false</LinksUpToDate>
  <CharactersWithSpaces>10616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slzion</dc:creator>
  <cp:lastModifiedBy>力中 曹</cp:lastModifiedBy>
  <cp:revision>42</cp:revision>
  <cp:lastPrinted>2024-08-24T07:00:00Z</cp:lastPrinted>
  <dcterms:created xsi:type="dcterms:W3CDTF">2024-01-09T02:53:00Z</dcterms:created>
  <dcterms:modified xsi:type="dcterms:W3CDTF">2024-09-01T09:20:00Z</dcterms:modified>
</cp:coreProperties>
</file>