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14" w:rsidRPr="006244AC" w:rsidRDefault="00666914" w:rsidP="00666914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【但以理書</w:t>
      </w:r>
      <w:r w:rsidRPr="006244AC">
        <w:rPr>
          <w:rFonts w:ascii="Monotype Corsiva" w:hAnsi="Monotype Corsiva"/>
          <w:b/>
          <w:bCs/>
          <w:color w:val="003300"/>
        </w:rPr>
        <w:t>12</w:t>
      </w:r>
      <w:r w:rsidRPr="006244AC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6244AC">
        <w:rPr>
          <w:rFonts w:ascii="Monotype Corsiva" w:hAnsi="Monotype Corsiva"/>
          <w:b/>
          <w:bCs/>
          <w:color w:val="003300"/>
        </w:rPr>
        <w:t>2024/10/20</w:t>
      </w:r>
    </w:p>
    <w:p w:rsidR="00666914" w:rsidRPr="006244AC" w:rsidRDefault="00666914" w:rsidP="00666914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《</w:t>
      </w:r>
      <w:r w:rsidRPr="006244AC">
        <w:rPr>
          <w:rFonts w:ascii="Monotype Corsiva" w:hAnsi="Monotype Corsiva"/>
          <w:b/>
          <w:bCs/>
          <w:color w:val="003300"/>
        </w:rPr>
        <w:t xml:space="preserve">12. </w:t>
      </w:r>
      <w:r w:rsidRPr="006244AC">
        <w:rPr>
          <w:rFonts w:ascii="Monotype Corsiva" w:hAnsi="Monotype Corsiva"/>
          <w:b/>
          <w:bCs/>
          <w:color w:val="003300"/>
        </w:rPr>
        <w:t>四巨獸的異象》</w:t>
      </w:r>
    </w:p>
    <w:p w:rsidR="00666914" w:rsidRPr="006244AC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一．波斯帝國（但</w:t>
      </w:r>
      <w:r w:rsidRPr="006244AC">
        <w:rPr>
          <w:rFonts w:ascii="Monotype Corsiva" w:hAnsi="Monotype Corsiva"/>
          <w:b/>
          <w:bCs/>
          <w:color w:val="003300"/>
        </w:rPr>
        <w:t>7:1~14</w:t>
      </w:r>
      <w:r w:rsidRPr="006244AC">
        <w:rPr>
          <w:rFonts w:ascii="Monotype Corsiva" w:hAnsi="Monotype Corsiva"/>
          <w:b/>
          <w:bCs/>
          <w:color w:val="003300"/>
        </w:rPr>
        <w:t>）</w:t>
      </w:r>
    </w:p>
    <w:p w:rsidR="00666914" w:rsidRPr="006244AC" w:rsidRDefault="00666914" w:rsidP="00666914">
      <w:pPr>
        <w:numPr>
          <w:ilvl w:val="0"/>
          <w:numId w:val="3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這四獸的異象，與但二章異象中的巨像是平行敘述，都是講到相繼在近東世界稱霸的四個帝國。讓我先逐一來提到這四個帝國的一些事，以及她們與神百姓的關係。</w:t>
      </w:r>
    </w:p>
    <w:p w:rsidR="00666914" w:rsidRPr="006244AC" w:rsidRDefault="00666914" w:rsidP="00666914">
      <w:pPr>
        <w:numPr>
          <w:ilvl w:val="0"/>
          <w:numId w:val="3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第二獸用熊來比擬巴比倫之後將興起的帝國；有人認為旁跨而坐說的是瑪代與波斯聯合來建立這個偉大帝國；吞吃多肉指的是她將東征西討，打下廣大的版圖（波斯可能是四大帝國版圖最大的一個）。《天方夜譚：</w:t>
      </w:r>
      <w:r w:rsidRPr="006244AC">
        <w:rPr>
          <w:rFonts w:ascii="Monotype Corsiva" w:hAnsi="Monotype Corsiva"/>
          <w:b/>
          <w:bCs/>
          <w:color w:val="003300"/>
        </w:rPr>
        <w:t>1001</w:t>
      </w:r>
      <w:r w:rsidRPr="006244AC">
        <w:rPr>
          <w:rFonts w:ascii="Monotype Corsiva" w:hAnsi="Monotype Corsiva"/>
          <w:b/>
          <w:bCs/>
          <w:color w:val="003300"/>
        </w:rPr>
        <w:t>夜》就是在講波斯帝國某個君王的故事。</w:t>
      </w:r>
    </w:p>
    <w:p w:rsidR="00666914" w:rsidRPr="006244AC" w:rsidRDefault="00666914" w:rsidP="00666914">
      <w:pPr>
        <w:numPr>
          <w:ilvl w:val="0"/>
          <w:numId w:val="33"/>
        </w:numPr>
        <w:spacing w:afterLines="25" w:line="240" w:lineRule="auto"/>
        <w:ind w:left="284" w:hanging="284"/>
        <w:jc w:val="both"/>
        <w:rPr>
          <w:rFonts w:ascii="Monotype Corsiva" w:hAnsi="Monotype Corsiva" w:hint="eastAsi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神興起瑪代波斯帝國，為的是結束神早已宣告要興起巴比倫帝國的</w:t>
      </w:r>
      <w:r w:rsidRPr="006244AC">
        <w:rPr>
          <w:rFonts w:ascii="Monotype Corsiva" w:hAnsi="Monotype Corsiva"/>
          <w:b/>
          <w:bCs/>
          <w:color w:val="003300"/>
        </w:rPr>
        <w:t>70</w:t>
      </w:r>
      <w:r w:rsidRPr="006244AC">
        <w:rPr>
          <w:rFonts w:ascii="Monotype Corsiva" w:hAnsi="Monotype Corsiva"/>
          <w:b/>
          <w:bCs/>
          <w:color w:val="003300"/>
        </w:rPr>
        <w:t>年，而更重要的是要釋放被擄的百姓得以歸回。歸回是先知們多年的應許（甚至起自摩西：參申</w:t>
      </w:r>
      <w:r w:rsidRPr="006244AC">
        <w:rPr>
          <w:rFonts w:ascii="Monotype Corsiva" w:hAnsi="Monotype Corsiva"/>
          <w:b/>
          <w:bCs/>
          <w:color w:val="003300"/>
        </w:rPr>
        <w:t>30:1~5</w:t>
      </w:r>
      <w:r w:rsidRPr="006244AC">
        <w:rPr>
          <w:rFonts w:ascii="Monotype Corsiva" w:hAnsi="Monotype Corsiva"/>
          <w:b/>
          <w:bCs/>
          <w:color w:val="003300"/>
        </w:rPr>
        <w:t>），而且這些歸回的應許都將指向基督的來到。所以歸回之人重建聖殿與聖城，就成為建造教會的預表。</w:t>
      </w:r>
    </w:p>
    <w:p w:rsidR="00666914" w:rsidRPr="006244AC" w:rsidRDefault="00666914" w:rsidP="00666914">
      <w:pPr>
        <w:numPr>
          <w:ilvl w:val="0"/>
          <w:numId w:val="3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聖經有好些篇幅與經卷，記述波斯帝國時代神百姓的事，包括以斯拉記、尼希米記、以斯帖記、哈該書、撒迦利亞書、瑪拉基書，我們稱它們是被擄歸回時期的經卷。當然還有但以理書。</w:t>
      </w:r>
    </w:p>
    <w:p w:rsidR="00666914" w:rsidRPr="006244AC" w:rsidRDefault="00666914" w:rsidP="00666914">
      <w:pPr>
        <w:numPr>
          <w:ilvl w:val="0"/>
          <w:numId w:val="3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就我們所知，近東世界的歷史記述，在希臘亞歷山大大帝之前，包括波斯帝國時期，我們並無很確切的年代資料；像波斯帝國歷代君王的傳承以及各作王多少年數，不同學者可能有不同說法。當然巴比倫一共持續了</w:t>
      </w:r>
      <w:r w:rsidRPr="006244AC">
        <w:rPr>
          <w:rFonts w:ascii="Monotype Corsiva" w:hAnsi="Monotype Corsiva"/>
          <w:b/>
          <w:bCs/>
          <w:color w:val="003300"/>
        </w:rPr>
        <w:t>70</w:t>
      </w:r>
      <w:r w:rsidRPr="006244AC">
        <w:rPr>
          <w:rFonts w:ascii="Monotype Corsiva" w:hAnsi="Monotype Corsiva"/>
          <w:b/>
          <w:bCs/>
          <w:color w:val="003300"/>
        </w:rPr>
        <w:t>年，是我們確定的，因為是聖經明確說的，但我們並無法確定那是公元多少年。</w:t>
      </w:r>
    </w:p>
    <w:p w:rsidR="00666914" w:rsidRPr="006244AC" w:rsidRDefault="00666914" w:rsidP="00666914">
      <w:pPr>
        <w:numPr>
          <w:ilvl w:val="0"/>
          <w:numId w:val="3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如果天使加百列對但以理所說，出令重建耶路撒冷（但</w:t>
      </w:r>
      <w:r w:rsidRPr="006244AC">
        <w:rPr>
          <w:rFonts w:ascii="Monotype Corsiva" w:hAnsi="Monotype Corsiva"/>
          <w:b/>
          <w:bCs/>
          <w:color w:val="003300"/>
        </w:rPr>
        <w:t>9:25</w:t>
      </w:r>
      <w:r w:rsidRPr="006244AC">
        <w:rPr>
          <w:rFonts w:ascii="Monotype Corsiva" w:hAnsi="Monotype Corsiva"/>
          <w:b/>
          <w:bCs/>
          <w:color w:val="003300"/>
        </w:rPr>
        <w:t>）是古列王元年，而有受膏君是指基督開始傳道前受聖靈膏抹（路</w:t>
      </w:r>
      <w:r w:rsidRPr="006244AC">
        <w:rPr>
          <w:rFonts w:ascii="Monotype Corsiva" w:hAnsi="Monotype Corsiva"/>
          <w:b/>
          <w:bCs/>
          <w:color w:val="003300"/>
        </w:rPr>
        <w:t>4:18</w:t>
      </w:r>
      <w:r w:rsidRPr="006244AC">
        <w:rPr>
          <w:rFonts w:ascii="Monotype Corsiva" w:hAnsi="Monotype Corsiva"/>
          <w:b/>
          <w:bCs/>
          <w:color w:val="003300"/>
        </w:rPr>
        <w:t>）的話；現代學者有不少人認為基督出生於</w:t>
      </w:r>
      <w:r w:rsidRPr="006244AC">
        <w:rPr>
          <w:rFonts w:ascii="Monotype Corsiva" w:hAnsi="Monotype Corsiva"/>
          <w:b/>
          <w:bCs/>
          <w:color w:val="003300"/>
        </w:rPr>
        <w:t>4BC</w:t>
      </w:r>
      <w:r w:rsidRPr="006244AC">
        <w:rPr>
          <w:rFonts w:ascii="Monotype Corsiva" w:hAnsi="Monotype Corsiva"/>
          <w:b/>
          <w:bCs/>
          <w:color w:val="003300"/>
        </w:rPr>
        <w:t>，祂</w:t>
      </w:r>
      <w:r w:rsidRPr="006244AC">
        <w:rPr>
          <w:rFonts w:ascii="Monotype Corsiva" w:hAnsi="Monotype Corsiva"/>
          <w:b/>
          <w:bCs/>
          <w:color w:val="003300"/>
        </w:rPr>
        <w:t>30</w:t>
      </w:r>
      <w:r w:rsidRPr="006244AC">
        <w:rPr>
          <w:rFonts w:ascii="Monotype Corsiva" w:hAnsi="Monotype Corsiva"/>
          <w:b/>
          <w:bCs/>
          <w:color w:val="003300"/>
        </w:rPr>
        <w:t>歲受膏開始傳道就是</w:t>
      </w:r>
      <w:r w:rsidRPr="006244AC">
        <w:rPr>
          <w:rFonts w:ascii="Monotype Corsiva" w:hAnsi="Monotype Corsiva"/>
          <w:b/>
          <w:bCs/>
          <w:color w:val="003300"/>
        </w:rPr>
        <w:t>AD26</w:t>
      </w:r>
      <w:r w:rsidRPr="006244AC">
        <w:rPr>
          <w:rFonts w:ascii="Monotype Corsiva" w:hAnsi="Monotype Corsiva"/>
          <w:b/>
          <w:bCs/>
          <w:color w:val="003300"/>
        </w:rPr>
        <w:t>，而</w:t>
      </w:r>
      <w:r w:rsidRPr="006244AC">
        <w:rPr>
          <w:rFonts w:ascii="Monotype Corsiva" w:hAnsi="Monotype Corsiva"/>
          <w:b/>
          <w:bCs/>
          <w:color w:val="003300"/>
        </w:rPr>
        <w:t>7</w:t>
      </w:r>
      <w:r w:rsidRPr="006244AC">
        <w:rPr>
          <w:rFonts w:ascii="Monotype Corsiva" w:hAnsi="Monotype Corsiva"/>
          <w:b/>
          <w:bCs/>
          <w:color w:val="003300"/>
        </w:rPr>
        <w:t>個</w:t>
      </w:r>
      <w:r w:rsidRPr="006244AC">
        <w:rPr>
          <w:rFonts w:ascii="Monotype Corsiva" w:hAnsi="Monotype Corsiva"/>
          <w:b/>
          <w:bCs/>
          <w:color w:val="003300"/>
        </w:rPr>
        <w:t>7</w:t>
      </w:r>
      <w:r w:rsidRPr="006244AC">
        <w:rPr>
          <w:rFonts w:ascii="Monotype Corsiva" w:hAnsi="Monotype Corsiva"/>
          <w:b/>
          <w:bCs/>
          <w:color w:val="003300"/>
        </w:rPr>
        <w:t>加</w:t>
      </w:r>
      <w:r w:rsidRPr="006244AC">
        <w:rPr>
          <w:rFonts w:ascii="Monotype Corsiva" w:hAnsi="Monotype Corsiva"/>
          <w:b/>
          <w:bCs/>
          <w:color w:val="003300"/>
        </w:rPr>
        <w:t>62</w:t>
      </w:r>
      <w:r w:rsidRPr="006244AC">
        <w:rPr>
          <w:rFonts w:ascii="Monotype Corsiva" w:hAnsi="Monotype Corsiva"/>
          <w:b/>
          <w:bCs/>
          <w:color w:val="003300"/>
        </w:rPr>
        <w:t>個</w:t>
      </w:r>
      <w:r w:rsidRPr="006244AC">
        <w:rPr>
          <w:rFonts w:ascii="Monotype Corsiva" w:hAnsi="Monotype Corsiva"/>
          <w:b/>
          <w:bCs/>
          <w:color w:val="003300"/>
        </w:rPr>
        <w:t>7</w:t>
      </w:r>
      <w:r w:rsidRPr="006244AC">
        <w:rPr>
          <w:rFonts w:ascii="Monotype Corsiva" w:hAnsi="Monotype Corsiva"/>
          <w:b/>
          <w:bCs/>
          <w:color w:val="003300"/>
        </w:rPr>
        <w:t>若是</w:t>
      </w:r>
      <w:r w:rsidRPr="006244AC">
        <w:rPr>
          <w:rFonts w:ascii="Monotype Corsiva" w:hAnsi="Monotype Corsiva"/>
          <w:b/>
          <w:bCs/>
          <w:color w:val="003300"/>
        </w:rPr>
        <w:lastRenderedPageBreak/>
        <w:t>(7+62)x7=483</w:t>
      </w:r>
      <w:r w:rsidRPr="006244AC">
        <w:rPr>
          <w:rFonts w:ascii="Monotype Corsiva" w:hAnsi="Monotype Corsiva"/>
          <w:b/>
          <w:bCs/>
          <w:color w:val="003300"/>
        </w:rPr>
        <w:t>年，那麼</w:t>
      </w:r>
      <w:r w:rsidRPr="006244AC">
        <w:rPr>
          <w:rFonts w:ascii="Monotype Corsiva" w:hAnsi="Monotype Corsiva"/>
          <w:b/>
          <w:bCs/>
          <w:color w:val="003300"/>
        </w:rPr>
        <w:t>483-26</w:t>
      </w:r>
      <w:r w:rsidRPr="006244AC">
        <w:rPr>
          <w:rFonts w:ascii="Monotype Corsiva" w:hAnsi="Monotype Corsiva"/>
          <w:b/>
          <w:bCs/>
          <w:color w:val="003300"/>
        </w:rPr>
        <w:t>，古列元年就是</w:t>
      </w:r>
      <w:r w:rsidRPr="006244AC">
        <w:rPr>
          <w:rFonts w:ascii="Monotype Corsiva" w:hAnsi="Monotype Corsiva"/>
          <w:b/>
          <w:bCs/>
          <w:color w:val="003300"/>
        </w:rPr>
        <w:t>457BC</w:t>
      </w:r>
      <w:r w:rsidRPr="006244AC">
        <w:rPr>
          <w:rFonts w:ascii="Monotype Corsiva" w:hAnsi="Monotype Corsiva"/>
          <w:b/>
          <w:bCs/>
          <w:color w:val="003300"/>
        </w:rPr>
        <w:t>，而非一般說的</w:t>
      </w:r>
      <w:r w:rsidRPr="006244AC">
        <w:rPr>
          <w:rFonts w:ascii="Monotype Corsiva" w:hAnsi="Monotype Corsiva"/>
          <w:b/>
          <w:bCs/>
          <w:color w:val="003300"/>
        </w:rPr>
        <w:t>538</w:t>
      </w:r>
      <w:r w:rsidRPr="006244AC">
        <w:rPr>
          <w:rFonts w:ascii="Monotype Corsiva" w:hAnsi="Monotype Corsiva"/>
          <w:b/>
          <w:bCs/>
          <w:color w:val="003300"/>
        </w:rPr>
        <w:t>或</w:t>
      </w:r>
      <w:r w:rsidRPr="006244AC">
        <w:rPr>
          <w:rFonts w:ascii="Monotype Corsiva" w:hAnsi="Monotype Corsiva"/>
          <w:b/>
          <w:bCs/>
          <w:color w:val="003300"/>
        </w:rPr>
        <w:t>536BC</w:t>
      </w:r>
      <w:r w:rsidRPr="006244AC">
        <w:rPr>
          <w:rFonts w:ascii="Monotype Corsiva" w:hAnsi="Monotype Corsiva"/>
          <w:b/>
          <w:bCs/>
          <w:color w:val="003300"/>
        </w:rPr>
        <w:t>了。我們讀到但以理書九章時，還會再詳細講論此事。</w:t>
      </w:r>
    </w:p>
    <w:p w:rsidR="00666914" w:rsidRPr="006244AC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66914" w:rsidRPr="006244AC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二．希臘帝國</w:t>
      </w:r>
    </w:p>
    <w:p w:rsidR="00666914" w:rsidRPr="006244AC" w:rsidRDefault="00666914" w:rsidP="00666914">
      <w:pPr>
        <w:numPr>
          <w:ilvl w:val="0"/>
          <w:numId w:val="3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第三獸用有翅膀的豹來描述波斯之後興起的馬其頓希臘帝國。非洲獵豹被認為是當今世上跑得最快的動物，時速可達</w:t>
      </w:r>
      <w:r w:rsidRPr="006244AC">
        <w:rPr>
          <w:rFonts w:ascii="Monotype Corsiva" w:hAnsi="Monotype Corsiva"/>
          <w:b/>
          <w:bCs/>
          <w:color w:val="003300"/>
        </w:rPr>
        <w:t>110Km</w:t>
      </w:r>
      <w:r w:rsidRPr="006244AC">
        <w:rPr>
          <w:rFonts w:ascii="Monotype Corsiva" w:hAnsi="Monotype Corsiva"/>
          <w:b/>
          <w:bCs/>
          <w:color w:val="003300"/>
        </w:rPr>
        <w:t>（有記錄的最高時速可能是</w:t>
      </w:r>
      <w:r w:rsidRPr="006244AC">
        <w:rPr>
          <w:rFonts w:ascii="Monotype Corsiva" w:hAnsi="Monotype Corsiva"/>
          <w:b/>
          <w:bCs/>
          <w:color w:val="003300"/>
        </w:rPr>
        <w:t>128Km</w:t>
      </w:r>
      <w:r w:rsidRPr="006244AC">
        <w:rPr>
          <w:rFonts w:ascii="Monotype Corsiva" w:hAnsi="Monotype Corsiva"/>
          <w:b/>
          <w:bCs/>
          <w:color w:val="003300"/>
        </w:rPr>
        <w:t>）！而鳥飛得更快，很多鳥都可以達到</w:t>
      </w:r>
      <w:r w:rsidRPr="006244AC">
        <w:rPr>
          <w:rFonts w:ascii="Monotype Corsiva" w:hAnsi="Monotype Corsiva"/>
          <w:b/>
          <w:bCs/>
          <w:color w:val="003300"/>
        </w:rPr>
        <w:t>100Km</w:t>
      </w:r>
      <w:r w:rsidRPr="006244AC">
        <w:rPr>
          <w:rFonts w:ascii="Monotype Corsiva" w:hAnsi="Monotype Corsiva"/>
          <w:b/>
          <w:bCs/>
          <w:color w:val="003300"/>
        </w:rPr>
        <w:t>以上的時速，有記錄的最高時速可能是遊隼俯衝時的</w:t>
      </w:r>
      <w:r w:rsidRPr="006244AC">
        <w:rPr>
          <w:rFonts w:ascii="Monotype Corsiva" w:hAnsi="Monotype Corsiva"/>
          <w:b/>
          <w:bCs/>
          <w:color w:val="003300"/>
        </w:rPr>
        <w:t>389Km</w:t>
      </w:r>
      <w:r w:rsidRPr="006244AC">
        <w:rPr>
          <w:rFonts w:ascii="Monotype Corsiva" w:hAnsi="Monotype Corsiva"/>
          <w:b/>
          <w:bCs/>
          <w:color w:val="003300"/>
        </w:rPr>
        <w:t>！</w:t>
      </w:r>
    </w:p>
    <w:p w:rsidR="00666914" w:rsidRPr="006244AC" w:rsidRDefault="00666914" w:rsidP="00666914">
      <w:pPr>
        <w:numPr>
          <w:ilvl w:val="0"/>
          <w:numId w:val="3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用豹與鳥的翅膀（甚至有四個翅膀）來講希臘，可能是用來形容建立希臘帝國的亞歷山大大帝，如何在短短數年內，打下一大片領土，東達印度。據說他還想繼續東進，但手下將軍們已經打厭了，只好班師回朝，卻在途中得熱病而死於巴比倫，得年不到</w:t>
      </w:r>
      <w:r w:rsidRPr="006244AC">
        <w:rPr>
          <w:rFonts w:ascii="Monotype Corsiva" w:hAnsi="Monotype Corsiva"/>
          <w:b/>
          <w:bCs/>
          <w:color w:val="003300"/>
        </w:rPr>
        <w:t>33</w:t>
      </w:r>
      <w:r w:rsidRPr="006244AC">
        <w:rPr>
          <w:rFonts w:ascii="Monotype Corsiva" w:hAnsi="Monotype Corsiva"/>
          <w:b/>
          <w:bCs/>
          <w:color w:val="003300"/>
        </w:rPr>
        <w:t>歲。</w:t>
      </w:r>
    </w:p>
    <w:p w:rsidR="00666914" w:rsidRPr="006244AC" w:rsidRDefault="00666914" w:rsidP="00666914">
      <w:pPr>
        <w:numPr>
          <w:ilvl w:val="0"/>
          <w:numId w:val="3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他帶著大軍從埃及返推羅時，經過耶路撒冷，當時的大祭司押杜亞將但以理書第八章給他看，那裡用公山羊的大角預言亞歷山大將滅波斯。好大喜功的君王當然喜歡這個，就向耶和華獻祭，並終其一生善待猶太人，猶太人也喜歡他，時至今日仍有很多猶太人取名亞歷山大。</w:t>
      </w:r>
    </w:p>
    <w:p w:rsidR="00666914" w:rsidRPr="006244AC" w:rsidRDefault="00666914" w:rsidP="00666914">
      <w:pPr>
        <w:numPr>
          <w:ilvl w:val="0"/>
          <w:numId w:val="3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亞歷山大大帝的父親，馬其頓國王腓力二世，聘請了希臘哲學家亞里斯多德作他的導師，亞里斯多德給予他完整的口才和文學訓練，並且激發了他對科學、醫學和哲學的興趣。亞歷山大童年早期就顯示了在音樂和馬術上的才華。據說他</w:t>
      </w:r>
      <w:r w:rsidRPr="006244AC">
        <w:rPr>
          <w:rFonts w:ascii="Monotype Corsiva" w:hAnsi="Monotype Corsiva"/>
          <w:b/>
          <w:bCs/>
          <w:color w:val="003300"/>
        </w:rPr>
        <w:t>12</w:t>
      </w:r>
      <w:r w:rsidRPr="006244AC">
        <w:rPr>
          <w:rFonts w:ascii="Monotype Corsiva" w:hAnsi="Monotype Corsiva"/>
          <w:b/>
          <w:bCs/>
          <w:color w:val="003300"/>
        </w:rPr>
        <w:t>歲時，只是柔和的對馬說了幾句話，便成功地馴服了一匹別人認為不能馴服的馬。</w:t>
      </w:r>
    </w:p>
    <w:p w:rsidR="00666914" w:rsidRPr="006244AC" w:rsidRDefault="00666914" w:rsidP="00666914">
      <w:pPr>
        <w:numPr>
          <w:ilvl w:val="0"/>
          <w:numId w:val="3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當時腓力高興地說：「我的兒子，找一個與你相稱的王國吧。馬其頓給你的地方不足。」傳說，每當亞歷山大得知他的父親征服了一塊地，就會哭著說：「難道父親不留下土地給我征服？」</w:t>
      </w:r>
    </w:p>
    <w:p w:rsidR="00666914" w:rsidRPr="006244AC" w:rsidRDefault="00666914" w:rsidP="00666914">
      <w:pPr>
        <w:numPr>
          <w:ilvl w:val="0"/>
          <w:numId w:val="3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lastRenderedPageBreak/>
        <w:t>希臘本來是愛琴海邊一個小國，但是有偉大的文化，像荷馬寫的史詩《伊利亞德》和《奧德賽》，還有奧林匹亞山的神話故事、奧林匹克運動會，又出來偉大的哲學家蘇格拉底、柏拉圖、亞里斯多德等等。她在主來以前三百年左右成為大帝國，是上帝的安排。</w:t>
      </w:r>
    </w:p>
    <w:p w:rsidR="00666914" w:rsidRPr="006244AC" w:rsidRDefault="00666914" w:rsidP="00666914">
      <w:pPr>
        <w:numPr>
          <w:ilvl w:val="0"/>
          <w:numId w:val="3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可能上帝藉此成全祂的旨意，使希臘文明、語言通行當時的世界一大片土地，為將來傳福音效力。希臘語甚至到羅馬時代都還是官方語言，便利傳福音，就像近代的英語一樣。</w:t>
      </w:r>
    </w:p>
    <w:p w:rsidR="00666914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66914" w:rsidRPr="006244AC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三．四個頭的獸</w:t>
      </w:r>
    </w:p>
    <w:p w:rsidR="00666914" w:rsidRPr="006244AC" w:rsidRDefault="00666914" w:rsidP="00666914">
      <w:pPr>
        <w:numPr>
          <w:ilvl w:val="0"/>
          <w:numId w:val="3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希臘的哲學像中國一樣，影響深遠，都有一些思想似乎能為福音鋪路。像蘇格拉底說：「正義及其他德行，都是智慧。」亞里斯多德稱智慧是：「不僅是結論，也是第一因最完善之知識。」柏拉圖說：「人生最大的責任，就是好好地學習像上帝。」</w:t>
      </w:r>
    </w:p>
    <w:p w:rsidR="00666914" w:rsidRPr="006244AC" w:rsidRDefault="00666914" w:rsidP="00666914">
      <w:pPr>
        <w:numPr>
          <w:ilvl w:val="0"/>
          <w:numId w:val="3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亞歷山大征服埃及後，在尼羅河三角洲西臂建造了亞歷山太城，後來成為羅馬帝國第二大城與學術中心，以後舊約聖經就是在此譯為希臘文的，稱為七十士譯本（</w:t>
      </w:r>
      <w:r w:rsidRPr="006244AC">
        <w:rPr>
          <w:rFonts w:ascii="Monotype Corsiva" w:hAnsi="Monotype Corsiva"/>
          <w:b/>
          <w:bCs/>
          <w:color w:val="003300"/>
        </w:rPr>
        <w:t>LXX</w:t>
      </w:r>
      <w:r w:rsidRPr="006244AC">
        <w:rPr>
          <w:rFonts w:ascii="Monotype Corsiva" w:hAnsi="Monotype Corsiva"/>
          <w:b/>
          <w:bCs/>
          <w:color w:val="003300"/>
        </w:rPr>
        <w:t>），時為主前第三世紀，希臘帝國時代。這本譯本很可能就是主耶穌與使徒時代，他們手中常使用的聖經譯本。</w:t>
      </w:r>
    </w:p>
    <w:p w:rsidR="00666914" w:rsidRPr="006244AC" w:rsidRDefault="00666914" w:rsidP="00666914">
      <w:pPr>
        <w:numPr>
          <w:ilvl w:val="0"/>
          <w:numId w:val="3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亞歷山大死後，只留下一名遺腹子，帝國一分為四，所以但以理的異象中說，第三獸有四個頭；到第八章則說代表亞歷山大的公山羊大角折斷後，在角根長出四個非常的角來（但</w:t>
      </w:r>
      <w:r w:rsidRPr="006244AC">
        <w:rPr>
          <w:rFonts w:ascii="Monotype Corsiva" w:hAnsi="Monotype Corsiva"/>
          <w:b/>
          <w:bCs/>
          <w:color w:val="003300"/>
        </w:rPr>
        <w:t>8:8</w:t>
      </w:r>
      <w:r w:rsidRPr="006244AC">
        <w:rPr>
          <w:rFonts w:ascii="Monotype Corsiva" w:hAnsi="Monotype Corsiva"/>
          <w:b/>
          <w:bCs/>
          <w:color w:val="003300"/>
        </w:rPr>
        <w:t>）；但</w:t>
      </w:r>
      <w:r w:rsidRPr="006244AC">
        <w:rPr>
          <w:rFonts w:ascii="Monotype Corsiva" w:hAnsi="Monotype Corsiva"/>
          <w:b/>
          <w:bCs/>
          <w:color w:val="003300"/>
        </w:rPr>
        <w:t>11:2~4</w:t>
      </w:r>
      <w:r w:rsidRPr="006244AC">
        <w:rPr>
          <w:rFonts w:ascii="Monotype Corsiva" w:hAnsi="Monotype Corsiva"/>
          <w:b/>
          <w:bCs/>
          <w:color w:val="003300"/>
        </w:rPr>
        <w:t>也提此事，而且</w:t>
      </w:r>
      <w:r w:rsidRPr="006244AC">
        <w:rPr>
          <w:rFonts w:ascii="Monotype Corsiva" w:hAnsi="Monotype Corsiva"/>
          <w:b/>
          <w:bCs/>
          <w:color w:val="003300"/>
        </w:rPr>
        <w:t>11</w:t>
      </w:r>
      <w:r w:rsidRPr="006244AC">
        <w:rPr>
          <w:rFonts w:ascii="Monotype Corsiva" w:hAnsi="Monotype Corsiva"/>
          <w:b/>
          <w:bCs/>
          <w:color w:val="003300"/>
        </w:rPr>
        <w:t>章之後以大篇幅記述這四個王國中，將應許之地夾在中間的敘利亞王朝與多利買王朝之間的戰事細節。最後將引向兩約之間最重要的事之一：馬加比獨立戰爭。</w:t>
      </w:r>
    </w:p>
    <w:p w:rsidR="00666914" w:rsidRPr="006244AC" w:rsidRDefault="00666914" w:rsidP="00666914">
      <w:pPr>
        <w:numPr>
          <w:ilvl w:val="0"/>
          <w:numId w:val="3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神揀選希臘文來做寫成新約聖經的主要語文，是很有意思的；因為希臘文有些字，特別能貼切地表達福音裡頭一些重要信息與真理。比方：</w:t>
      </w:r>
    </w:p>
    <w:p w:rsidR="00666914" w:rsidRPr="006244AC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lastRenderedPageBreak/>
        <w:t>罪</w:t>
      </w:r>
      <w:r w:rsidRPr="006244AC">
        <w:rPr>
          <w:rFonts w:ascii="Times New Roman" w:hAnsi="Times New Roman"/>
          <w:b/>
          <w:bCs/>
          <w:color w:val="003300"/>
        </w:rPr>
        <w:t>ἁ</w:t>
      </w:r>
      <w:r w:rsidRPr="006244AC">
        <w:rPr>
          <w:rFonts w:ascii="Monotype Corsiva" w:hAnsi="Monotype Corsiva"/>
          <w:b/>
          <w:bCs/>
          <w:color w:val="003300"/>
        </w:rPr>
        <w:t>μαρτ</w:t>
      </w:r>
      <w:r w:rsidRPr="006244AC">
        <w:rPr>
          <w:rFonts w:ascii="Monotype Corsiva" w:hAnsi="Monotype Corsiva" w:cs="Cambria"/>
          <w:b/>
          <w:bCs/>
          <w:color w:val="003300"/>
        </w:rPr>
        <w:t>ί</w:t>
      </w:r>
      <w:r w:rsidRPr="006244AC">
        <w:rPr>
          <w:rFonts w:ascii="Monotype Corsiva" w:hAnsi="Monotype Corsiva" w:cs="新細明體"/>
          <w:b/>
          <w:bCs/>
          <w:color w:val="003300"/>
        </w:rPr>
        <w:t>α</w:t>
      </w:r>
      <w:r w:rsidRPr="006244AC">
        <w:rPr>
          <w:rFonts w:ascii="Monotype Corsiva" w:hAnsi="Monotype Corsiva"/>
          <w:b/>
          <w:bCs/>
          <w:color w:val="003300"/>
        </w:rPr>
        <w:t>：不中鵠（讀胡是鳥名，讀古是箭靶核心），錯過、未中紅心，沒有達成神造人的目的。也用來指迷路、計劃失敗。</w:t>
      </w:r>
    </w:p>
    <w:p w:rsidR="00666914" w:rsidRPr="006244AC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救恩</w:t>
      </w:r>
      <w:r w:rsidRPr="006244AC">
        <w:rPr>
          <w:rFonts w:ascii="Monotype Corsiva" w:hAnsi="Monotype Corsiva"/>
          <w:b/>
          <w:bCs/>
          <w:color w:val="003300"/>
        </w:rPr>
        <w:t>σωτηρ</w:t>
      </w:r>
      <w:r w:rsidRPr="006244AC">
        <w:rPr>
          <w:rFonts w:ascii="Monotype Corsiva" w:hAnsi="Monotype Corsiva" w:cs="Cambria"/>
          <w:b/>
          <w:bCs/>
          <w:color w:val="003300"/>
        </w:rPr>
        <w:t>ί</w:t>
      </w:r>
      <w:r w:rsidRPr="006244AC">
        <w:rPr>
          <w:rFonts w:ascii="Monotype Corsiva" w:hAnsi="Monotype Corsiva" w:cs="新細明體"/>
          <w:b/>
          <w:bCs/>
          <w:color w:val="003300"/>
        </w:rPr>
        <w:t>α</w:t>
      </w:r>
      <w:r w:rsidRPr="006244AC">
        <w:rPr>
          <w:rFonts w:ascii="Monotype Corsiva" w:hAnsi="Monotype Corsiva"/>
          <w:b/>
          <w:bCs/>
          <w:color w:val="003300"/>
        </w:rPr>
        <w:t>，拯救</w:t>
      </w:r>
      <w:r w:rsidRPr="006244AC">
        <w:rPr>
          <w:rFonts w:ascii="Monotype Corsiva" w:hAnsi="Monotype Corsiva"/>
          <w:b/>
          <w:bCs/>
          <w:color w:val="003300"/>
        </w:rPr>
        <w:t>σ</w:t>
      </w:r>
      <w:r w:rsidRPr="006244AC">
        <w:rPr>
          <w:rFonts w:ascii="Times New Roman" w:hAnsi="Times New Roman"/>
          <w:b/>
          <w:bCs/>
          <w:color w:val="003300"/>
        </w:rPr>
        <w:t>ῴ</w:t>
      </w:r>
      <w:r w:rsidRPr="006244AC">
        <w:rPr>
          <w:rFonts w:ascii="Monotype Corsiva" w:hAnsi="Monotype Corsiva"/>
          <w:b/>
          <w:bCs/>
          <w:color w:val="003300"/>
        </w:rPr>
        <w:t>ζω</w:t>
      </w:r>
      <w:r w:rsidRPr="006244AC">
        <w:rPr>
          <w:rFonts w:ascii="Monotype Corsiva" w:hAnsi="Monotype Corsiva"/>
          <w:b/>
          <w:bCs/>
          <w:color w:val="003300"/>
        </w:rPr>
        <w:t>：</w:t>
      </w:r>
      <w:r w:rsidRPr="006244AC">
        <w:rPr>
          <w:rFonts w:ascii="Monotype Corsiva" w:hAnsi="Monotype Corsiva"/>
          <w:b/>
          <w:bCs/>
          <w:color w:val="003300"/>
        </w:rPr>
        <w:t>to save, rescue, deliver; to heal; by extension</w:t>
      </w:r>
      <w:r w:rsidRPr="006244AC">
        <w:rPr>
          <w:rFonts w:ascii="Monotype Corsiva" w:hAnsi="Monotype Corsiva"/>
          <w:b/>
          <w:bCs/>
          <w:color w:val="003300"/>
        </w:rPr>
        <w:t>可以演繹為</w:t>
      </w:r>
      <w:r w:rsidRPr="006244AC">
        <w:rPr>
          <w:rFonts w:ascii="Monotype Corsiva" w:hAnsi="Monotype Corsiva"/>
          <w:b/>
          <w:bCs/>
          <w:color w:val="003300"/>
        </w:rPr>
        <w:t>to be in right relationship with God</w:t>
      </w:r>
      <w:r w:rsidRPr="006244AC">
        <w:rPr>
          <w:rFonts w:ascii="Monotype Corsiva" w:hAnsi="Monotype Corsiva"/>
          <w:b/>
          <w:bCs/>
          <w:color w:val="003300"/>
        </w:rPr>
        <w:t>（從麻煩中得解救、從仇敵手中獲救、從疾病得痊癒）。</w:t>
      </w:r>
    </w:p>
    <w:p w:rsidR="00666914" w:rsidRPr="006244AC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「仰望」耶穌</w:t>
      </w:r>
      <w:r w:rsidRPr="006244AC">
        <w:rPr>
          <w:rFonts w:ascii="Times New Roman" w:hAnsi="Times New Roman"/>
          <w:b/>
          <w:bCs/>
          <w:color w:val="003300"/>
        </w:rPr>
        <w:t>ἀ</w:t>
      </w:r>
      <w:r w:rsidRPr="006244AC">
        <w:rPr>
          <w:rFonts w:ascii="Monotype Corsiva" w:hAnsi="Monotype Corsiva"/>
          <w:b/>
          <w:bCs/>
          <w:color w:val="003300"/>
        </w:rPr>
        <w:t>φορ</w:t>
      </w:r>
      <w:r w:rsidRPr="006244AC">
        <w:rPr>
          <w:rFonts w:ascii="Monotype Corsiva" w:hAnsi="Monotype Corsiva" w:cs="Cambria"/>
          <w:b/>
          <w:bCs/>
          <w:color w:val="003300"/>
        </w:rPr>
        <w:t>ά</w:t>
      </w:r>
      <w:r w:rsidRPr="006244AC">
        <w:rPr>
          <w:rFonts w:ascii="Monotype Corsiva" w:hAnsi="Monotype Corsiva" w:cs="新細明體"/>
          <w:b/>
          <w:bCs/>
          <w:color w:val="003300"/>
        </w:rPr>
        <w:t>ω</w:t>
      </w:r>
      <w:r w:rsidRPr="006244AC">
        <w:rPr>
          <w:rFonts w:ascii="Monotype Corsiva" w:hAnsi="Monotype Corsiva"/>
          <w:b/>
          <w:bCs/>
          <w:color w:val="003300"/>
        </w:rPr>
        <w:t>（</w:t>
      </w:r>
      <w:r w:rsidRPr="006244AC">
        <w:rPr>
          <w:rFonts w:ascii="Times New Roman" w:hAnsi="Times New Roman"/>
          <w:b/>
          <w:bCs/>
          <w:color w:val="003300"/>
        </w:rPr>
        <w:t>ἀ</w:t>
      </w:r>
      <w:r w:rsidRPr="006244AC">
        <w:rPr>
          <w:rFonts w:ascii="Monotype Corsiva" w:hAnsi="Monotype Corsiva"/>
          <w:b/>
          <w:bCs/>
          <w:color w:val="003300"/>
        </w:rPr>
        <w:t>φορ</w:t>
      </w:r>
      <w:r w:rsidRPr="006244AC">
        <w:rPr>
          <w:rFonts w:ascii="Times New Roman" w:hAnsi="Times New Roman"/>
          <w:b/>
          <w:bCs/>
          <w:color w:val="003300"/>
        </w:rPr>
        <w:t>ῶ</w:t>
      </w:r>
      <w:r w:rsidRPr="006244AC">
        <w:rPr>
          <w:rFonts w:ascii="Monotype Corsiva" w:hAnsi="Monotype Corsiva"/>
          <w:b/>
          <w:bCs/>
          <w:color w:val="003300"/>
        </w:rPr>
        <w:t>ντε</w:t>
      </w:r>
      <w:r w:rsidRPr="006244AC">
        <w:rPr>
          <w:rFonts w:ascii="Monotype Corsiva" w:hAnsi="Monotype Corsiva" w:cs="Cambria"/>
          <w:b/>
          <w:bCs/>
          <w:color w:val="003300"/>
        </w:rPr>
        <w:t>ς</w:t>
      </w:r>
      <w:r w:rsidRPr="006244AC">
        <w:rPr>
          <w:rFonts w:ascii="Monotype Corsiva" w:hAnsi="Monotype Corsiva"/>
          <w:b/>
          <w:bCs/>
          <w:color w:val="003300"/>
        </w:rPr>
        <w:t>，來</w:t>
      </w:r>
      <w:r w:rsidRPr="006244AC">
        <w:rPr>
          <w:rFonts w:ascii="Monotype Corsiva" w:hAnsi="Monotype Corsiva"/>
          <w:b/>
          <w:bCs/>
          <w:color w:val="003300"/>
        </w:rPr>
        <w:t>12:2</w:t>
      </w:r>
      <w:r w:rsidRPr="006244AC">
        <w:rPr>
          <w:rFonts w:ascii="Monotype Corsiva" w:hAnsi="Monotype Corsiva"/>
          <w:b/>
          <w:bCs/>
          <w:color w:val="003300"/>
        </w:rPr>
        <w:t>）：</w:t>
      </w:r>
      <w:r w:rsidRPr="006244AC">
        <w:rPr>
          <w:rFonts w:ascii="Monotype Corsiva" w:hAnsi="Monotype Corsiva"/>
          <w:b/>
          <w:bCs/>
          <w:color w:val="003300"/>
        </w:rPr>
        <w:t>to look away from all else at</w:t>
      </w:r>
      <w:r w:rsidRPr="006244AC">
        <w:rPr>
          <w:rFonts w:ascii="Monotype Corsiva" w:hAnsi="Monotype Corsiva"/>
          <w:b/>
          <w:bCs/>
          <w:color w:val="003300"/>
        </w:rPr>
        <w:t>；「想望」所要得的賞賜</w:t>
      </w:r>
      <w:r w:rsidRPr="006244AC">
        <w:rPr>
          <w:rFonts w:ascii="Times New Roman" w:hAnsi="Times New Roman"/>
          <w:b/>
          <w:bCs/>
          <w:color w:val="003300"/>
        </w:rPr>
        <w:t>ἀ</w:t>
      </w:r>
      <w:r w:rsidRPr="006244AC">
        <w:rPr>
          <w:rFonts w:ascii="Monotype Corsiva" w:hAnsi="Monotype Corsiva"/>
          <w:b/>
          <w:bCs/>
          <w:color w:val="003300"/>
        </w:rPr>
        <w:t>ποβλ</w:t>
      </w:r>
      <w:r w:rsidRPr="006244AC">
        <w:rPr>
          <w:rFonts w:ascii="Monotype Corsiva" w:hAnsi="Monotype Corsiva" w:cs="Cambria"/>
          <w:b/>
          <w:bCs/>
          <w:color w:val="003300"/>
        </w:rPr>
        <w:t>έ</w:t>
      </w:r>
      <w:r w:rsidRPr="006244AC">
        <w:rPr>
          <w:rFonts w:ascii="Monotype Corsiva" w:hAnsi="Monotype Corsiva" w:cs="新細明體"/>
          <w:b/>
          <w:bCs/>
          <w:color w:val="003300"/>
        </w:rPr>
        <w:t>πω</w:t>
      </w:r>
      <w:r w:rsidRPr="006244AC">
        <w:rPr>
          <w:rFonts w:ascii="Monotype Corsiva" w:hAnsi="Monotype Corsiva"/>
          <w:b/>
          <w:bCs/>
          <w:color w:val="003300"/>
        </w:rPr>
        <w:t>（</w:t>
      </w:r>
      <w:r w:rsidRPr="006244AC">
        <w:rPr>
          <w:rFonts w:ascii="Times New Roman" w:hAnsi="Times New Roman"/>
          <w:b/>
          <w:bCs/>
          <w:color w:val="003300"/>
        </w:rPr>
        <w:t>ἀ</w:t>
      </w:r>
      <w:r w:rsidRPr="006244AC">
        <w:rPr>
          <w:rFonts w:ascii="Monotype Corsiva" w:hAnsi="Monotype Corsiva"/>
          <w:b/>
          <w:bCs/>
          <w:color w:val="003300"/>
        </w:rPr>
        <w:t>π</w:t>
      </w:r>
      <w:r w:rsidRPr="006244AC">
        <w:rPr>
          <w:rFonts w:ascii="Monotype Corsiva" w:hAnsi="Monotype Corsiva" w:cs="Cambria"/>
          <w:b/>
          <w:bCs/>
          <w:color w:val="003300"/>
        </w:rPr>
        <w:t>έ</w:t>
      </w:r>
      <w:r w:rsidRPr="006244AC">
        <w:rPr>
          <w:rFonts w:ascii="Monotype Corsiva" w:hAnsi="Monotype Corsiva" w:cs="新細明體"/>
          <w:b/>
          <w:bCs/>
          <w:color w:val="003300"/>
        </w:rPr>
        <w:t>βλεπεν</w:t>
      </w:r>
      <w:r w:rsidRPr="006244AC">
        <w:rPr>
          <w:rFonts w:ascii="Monotype Corsiva" w:hAnsi="Monotype Corsiva"/>
          <w:b/>
          <w:bCs/>
          <w:color w:val="003300"/>
        </w:rPr>
        <w:t>，來</w:t>
      </w:r>
      <w:r w:rsidRPr="006244AC">
        <w:rPr>
          <w:rFonts w:ascii="Monotype Corsiva" w:hAnsi="Monotype Corsiva"/>
          <w:b/>
          <w:bCs/>
          <w:color w:val="003300"/>
        </w:rPr>
        <w:t>11:26</w:t>
      </w:r>
      <w:r w:rsidRPr="006244AC">
        <w:rPr>
          <w:rFonts w:ascii="Monotype Corsiva" w:hAnsi="Monotype Corsiva"/>
          <w:b/>
          <w:bCs/>
          <w:color w:val="003300"/>
        </w:rPr>
        <w:t>）：是「離開」與「看」二字合成，意思是將眼目轉離某些事物，來注視另一些事物。</w:t>
      </w:r>
    </w:p>
    <w:p w:rsidR="00666914" w:rsidRPr="006244AC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憑據</w:t>
      </w:r>
      <w:r w:rsidRPr="006244AC">
        <w:rPr>
          <w:rFonts w:ascii="Times New Roman" w:hAnsi="Times New Roman"/>
          <w:b/>
          <w:bCs/>
          <w:color w:val="003300"/>
        </w:rPr>
        <w:t>ἀ</w:t>
      </w:r>
      <w:r w:rsidRPr="006244AC">
        <w:rPr>
          <w:rFonts w:ascii="Monotype Corsiva" w:hAnsi="Monotype Corsiva"/>
          <w:b/>
          <w:bCs/>
          <w:color w:val="003300"/>
        </w:rPr>
        <w:t>ρραβ</w:t>
      </w:r>
      <w:r w:rsidRPr="006244AC">
        <w:rPr>
          <w:rFonts w:ascii="Times New Roman" w:hAnsi="Times New Roman"/>
          <w:b/>
          <w:bCs/>
          <w:color w:val="003300"/>
        </w:rPr>
        <w:t>ὼ</w:t>
      </w:r>
      <w:r w:rsidRPr="006244AC">
        <w:rPr>
          <w:rFonts w:ascii="Monotype Corsiva" w:hAnsi="Monotype Corsiva"/>
          <w:b/>
          <w:bCs/>
          <w:color w:val="003300"/>
        </w:rPr>
        <w:t>ν</w:t>
      </w:r>
      <w:r w:rsidRPr="006244AC">
        <w:rPr>
          <w:rFonts w:ascii="Monotype Corsiva" w:hAnsi="Monotype Corsiva"/>
          <w:b/>
          <w:bCs/>
          <w:color w:val="003300"/>
        </w:rPr>
        <w:t>（弗</w:t>
      </w:r>
      <w:r w:rsidRPr="006244AC">
        <w:rPr>
          <w:rFonts w:ascii="Monotype Corsiva" w:hAnsi="Monotype Corsiva"/>
          <w:b/>
          <w:bCs/>
          <w:color w:val="003300"/>
        </w:rPr>
        <w:t>1:14</w:t>
      </w:r>
      <w:r w:rsidRPr="006244AC">
        <w:rPr>
          <w:rFonts w:ascii="Monotype Corsiva" w:hAnsi="Monotype Corsiva"/>
          <w:b/>
          <w:bCs/>
          <w:color w:val="003300"/>
        </w:rPr>
        <w:t>、林後</w:t>
      </w:r>
      <w:r w:rsidRPr="006244AC">
        <w:rPr>
          <w:rFonts w:ascii="Monotype Corsiva" w:hAnsi="Monotype Corsiva"/>
          <w:b/>
          <w:bCs/>
          <w:color w:val="003300"/>
        </w:rPr>
        <w:t>1:22</w:t>
      </w:r>
      <w:r w:rsidRPr="006244AC">
        <w:rPr>
          <w:rFonts w:ascii="Monotype Corsiva" w:hAnsi="Monotype Corsiva"/>
          <w:b/>
          <w:bCs/>
          <w:color w:val="003300"/>
        </w:rPr>
        <w:t>、</w:t>
      </w:r>
      <w:r w:rsidRPr="006244AC">
        <w:rPr>
          <w:rFonts w:ascii="Monotype Corsiva" w:hAnsi="Monotype Corsiva"/>
          <w:b/>
          <w:bCs/>
          <w:color w:val="003300"/>
        </w:rPr>
        <w:t>5:5</w:t>
      </w:r>
      <w:r w:rsidRPr="006244AC">
        <w:rPr>
          <w:rFonts w:ascii="Monotype Corsiva" w:hAnsi="Monotype Corsiva"/>
          <w:b/>
          <w:bCs/>
          <w:color w:val="003300"/>
        </w:rPr>
        <w:t>）：</w:t>
      </w:r>
      <w:r w:rsidRPr="006244AC">
        <w:rPr>
          <w:rFonts w:ascii="Monotype Corsiva" w:hAnsi="Monotype Corsiva"/>
          <w:b/>
          <w:bCs/>
          <w:color w:val="003300"/>
        </w:rPr>
        <w:t>an earnest</w:t>
      </w:r>
      <w:r w:rsidRPr="006244AC">
        <w:rPr>
          <w:rFonts w:ascii="Monotype Corsiva" w:hAnsi="Monotype Corsiva"/>
          <w:b/>
          <w:bCs/>
          <w:color w:val="003300"/>
        </w:rPr>
        <w:t>（</w:t>
      </w:r>
      <w:r w:rsidRPr="006244AC">
        <w:rPr>
          <w:rFonts w:ascii="Monotype Corsiva" w:hAnsi="Monotype Corsiva"/>
          <w:b/>
          <w:bCs/>
          <w:color w:val="003300"/>
        </w:rPr>
        <w:t>a part payment in advance for security</w:t>
      </w:r>
      <w:r w:rsidRPr="006244AC">
        <w:rPr>
          <w:rFonts w:ascii="Monotype Corsiva" w:hAnsi="Monotype Corsiva"/>
          <w:b/>
          <w:bCs/>
          <w:color w:val="003300"/>
        </w:rPr>
        <w:t>），保證、抵押、定金、頭期款、預兆。</w:t>
      </w:r>
    </w:p>
    <w:p w:rsidR="00666914" w:rsidRPr="006244AC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約</w:t>
      </w:r>
      <w:r w:rsidRPr="006244AC">
        <w:rPr>
          <w:rFonts w:ascii="Monotype Corsiva" w:hAnsi="Monotype Corsiva"/>
          <w:b/>
          <w:bCs/>
          <w:color w:val="003300"/>
        </w:rPr>
        <w:t>διαθ</w:t>
      </w:r>
      <w:r w:rsidRPr="006244AC">
        <w:rPr>
          <w:rFonts w:ascii="Monotype Corsiva" w:hAnsi="Monotype Corsiva" w:cs="Cambria"/>
          <w:b/>
          <w:bCs/>
          <w:color w:val="003300"/>
        </w:rPr>
        <w:t>ή</w:t>
      </w:r>
      <w:r w:rsidRPr="006244AC">
        <w:rPr>
          <w:rFonts w:ascii="Monotype Corsiva" w:hAnsi="Monotype Corsiva" w:cs="新細明體"/>
          <w:b/>
          <w:bCs/>
          <w:color w:val="003300"/>
        </w:rPr>
        <w:t>κη</w:t>
      </w:r>
      <w:r w:rsidRPr="006244AC">
        <w:rPr>
          <w:rFonts w:ascii="Monotype Corsiva" w:hAnsi="Monotype Corsiva"/>
          <w:b/>
          <w:bCs/>
          <w:color w:val="003300"/>
        </w:rPr>
        <w:t>（來</w:t>
      </w:r>
      <w:r w:rsidRPr="006244AC">
        <w:rPr>
          <w:rFonts w:ascii="Monotype Corsiva" w:hAnsi="Monotype Corsiva"/>
          <w:b/>
          <w:bCs/>
          <w:color w:val="003300"/>
        </w:rPr>
        <w:t>9:17</w:t>
      </w:r>
      <w:r w:rsidRPr="006244AC">
        <w:rPr>
          <w:rFonts w:ascii="Monotype Corsiva" w:hAnsi="Monotype Corsiva"/>
          <w:b/>
          <w:bCs/>
          <w:color w:val="003300"/>
        </w:rPr>
        <w:t>）：約、遺囑。新約就如遺囑，立約之人死了才有效力，因此主立新約，使我們成為神兒女，好承受神的產業。</w:t>
      </w:r>
    </w:p>
    <w:p w:rsidR="00666914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666914" w:rsidRPr="006244AC" w:rsidRDefault="00666914" w:rsidP="00666914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四．第四獸：羅馬</w:t>
      </w:r>
    </w:p>
    <w:p w:rsidR="00666914" w:rsidRPr="006244AC" w:rsidRDefault="00666914" w:rsidP="00666914">
      <w:pPr>
        <w:numPr>
          <w:ilvl w:val="0"/>
          <w:numId w:val="3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第四獸是指羅馬，大鐵牙吞喫嚼碎指羅馬如何征服列國。這是人類歷史上最值得注意的時代，因為基督降生，後來釘十字架、復活、升天、教會建立，都是在羅馬帝國時代。羅馬有名的交通建設，也對福音傳揚有許多幫助。</w:t>
      </w:r>
    </w:p>
    <w:p w:rsidR="00666914" w:rsidRPr="006244AC" w:rsidRDefault="00666914" w:rsidP="00666914">
      <w:pPr>
        <w:numPr>
          <w:ilvl w:val="0"/>
          <w:numId w:val="3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學者對十角有不同看法，或指羅馬帝國興起的十位君王，或指別的；「十」可能只是代表的數字，表明許多君王。三角、小角也各有說法。但以理並未對第四獸羅馬帝國多作描述申論，聖靈大概要留待新約聖經再來著墨吧。</w:t>
      </w:r>
    </w:p>
    <w:p w:rsidR="00666914" w:rsidRPr="006244AC" w:rsidRDefault="00666914" w:rsidP="00666914">
      <w:pPr>
        <w:numPr>
          <w:ilvl w:val="0"/>
          <w:numId w:val="3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在這裡更要緊的是下一段敘述：但</w:t>
      </w:r>
      <w:r w:rsidRPr="006244AC">
        <w:rPr>
          <w:rFonts w:ascii="Monotype Corsiva" w:hAnsi="Monotype Corsiva"/>
          <w:b/>
          <w:bCs/>
          <w:color w:val="003300"/>
        </w:rPr>
        <w:t>7:9~14</w:t>
      </w:r>
      <w:r w:rsidRPr="006244AC">
        <w:rPr>
          <w:rFonts w:ascii="Monotype Corsiva" w:hAnsi="Monotype Corsiva"/>
          <w:b/>
          <w:bCs/>
          <w:color w:val="003300"/>
        </w:rPr>
        <w:t>。今天很多人讀啟示錄最有興趣的，就是討論、研究、發表或預言，啟</w:t>
      </w:r>
      <w:r w:rsidRPr="006244AC">
        <w:rPr>
          <w:rFonts w:ascii="Monotype Corsiva" w:hAnsi="Monotype Corsiva"/>
          <w:b/>
          <w:bCs/>
          <w:color w:val="003300"/>
        </w:rPr>
        <w:t>13</w:t>
      </w:r>
      <w:r w:rsidRPr="006244AC">
        <w:rPr>
          <w:rFonts w:ascii="Monotype Corsiva" w:hAnsi="Monotype Corsiva"/>
          <w:b/>
          <w:bCs/>
          <w:color w:val="003300"/>
        </w:rPr>
        <w:t>章的獸是指什麼或誰；他們發明出非常多的說法，而且隨著時代、世局變遷，會出現新說法。</w:t>
      </w:r>
    </w:p>
    <w:p w:rsidR="00666914" w:rsidRPr="006244AC" w:rsidRDefault="00666914" w:rsidP="00666914">
      <w:pPr>
        <w:numPr>
          <w:ilvl w:val="0"/>
          <w:numId w:val="3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我希望這些努力鑽研獸的人，可以留意這位最先提到獸的先知</w:t>
      </w:r>
      <w:r w:rsidRPr="006244AC">
        <w:rPr>
          <w:rFonts w:ascii="Monotype Corsiva" w:hAnsi="Monotype Corsiva"/>
          <w:b/>
          <w:bCs/>
          <w:color w:val="003300"/>
        </w:rPr>
        <w:lastRenderedPageBreak/>
        <w:t>但以理，他雖提到四隻獸的奇異景象，但他自己顯然認為另一件事才是重要而優先的。他從異象中的獸，將眼目移到另一個方向，觀看見有神寶座設立。</w:t>
      </w:r>
    </w:p>
    <w:p w:rsidR="00666914" w:rsidRPr="006244AC" w:rsidRDefault="00666914" w:rsidP="00666914">
      <w:pPr>
        <w:numPr>
          <w:ilvl w:val="0"/>
          <w:numId w:val="3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這裡但以理原來用的語氣是：他觀看，一直觀看，直到看見寶座設立。我的理解是：那些獸的異象看一眼就夠了，移轉眼目來望向神，望向神寶座與其榮耀、能力，才是核心之道。</w:t>
      </w:r>
    </w:p>
    <w:p w:rsidR="00666914" w:rsidRPr="006244AC" w:rsidRDefault="00666914" w:rsidP="00666914">
      <w:pPr>
        <w:numPr>
          <w:ilvl w:val="0"/>
          <w:numId w:val="3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6244AC">
        <w:rPr>
          <w:rFonts w:ascii="Monotype Corsiva" w:hAnsi="Monotype Corsiva"/>
          <w:b/>
          <w:bCs/>
          <w:color w:val="003300"/>
        </w:rPr>
        <w:t>獸的異象是很吸人注目的，就像今天，政局的發展也吸住許多人的眼目；所以但以理顯然需要努力地移轉眼目，我們也當如此。</w:t>
      </w:r>
    </w:p>
    <w:p w:rsidR="00741716" w:rsidRPr="00666914" w:rsidRDefault="00741716" w:rsidP="005F26A6"/>
    <w:sectPr w:rsidR="00741716" w:rsidRPr="00666914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F68" w:rsidRDefault="00240F68" w:rsidP="001F0F7D">
      <w:pPr>
        <w:spacing w:after="0" w:line="240" w:lineRule="auto"/>
      </w:pPr>
      <w:r>
        <w:separator/>
      </w:r>
    </w:p>
  </w:endnote>
  <w:endnote w:type="continuationSeparator" w:id="1">
    <w:p w:rsidR="00240F68" w:rsidRDefault="00240F68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F68" w:rsidRDefault="00240F68" w:rsidP="001F0F7D">
      <w:pPr>
        <w:spacing w:after="0" w:line="240" w:lineRule="auto"/>
      </w:pPr>
      <w:r>
        <w:separator/>
      </w:r>
    </w:p>
  </w:footnote>
  <w:footnote w:type="continuationSeparator" w:id="1">
    <w:p w:rsidR="00240F68" w:rsidRDefault="00240F68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9D"/>
    <w:multiLevelType w:val="hybridMultilevel"/>
    <w:tmpl w:val="28F83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765C3"/>
    <w:multiLevelType w:val="hybridMultilevel"/>
    <w:tmpl w:val="560EB8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C10943"/>
    <w:multiLevelType w:val="hybridMultilevel"/>
    <w:tmpl w:val="F2508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2583C"/>
    <w:multiLevelType w:val="hybridMultilevel"/>
    <w:tmpl w:val="64A8F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691E4C"/>
    <w:multiLevelType w:val="hybridMultilevel"/>
    <w:tmpl w:val="27F41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AF0EEE"/>
    <w:multiLevelType w:val="hybridMultilevel"/>
    <w:tmpl w:val="DE1C6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933BEA"/>
    <w:multiLevelType w:val="hybridMultilevel"/>
    <w:tmpl w:val="799E3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8D2691"/>
    <w:multiLevelType w:val="hybridMultilevel"/>
    <w:tmpl w:val="7CECE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6E72E6"/>
    <w:multiLevelType w:val="hybridMultilevel"/>
    <w:tmpl w:val="4A200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FC0C3F"/>
    <w:multiLevelType w:val="hybridMultilevel"/>
    <w:tmpl w:val="E66C5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53271D"/>
    <w:multiLevelType w:val="hybridMultilevel"/>
    <w:tmpl w:val="81144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D517C3"/>
    <w:multiLevelType w:val="hybridMultilevel"/>
    <w:tmpl w:val="AE188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70074A"/>
    <w:multiLevelType w:val="hybridMultilevel"/>
    <w:tmpl w:val="9922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7452D0"/>
    <w:multiLevelType w:val="hybridMultilevel"/>
    <w:tmpl w:val="74F8B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E64A0C"/>
    <w:multiLevelType w:val="hybridMultilevel"/>
    <w:tmpl w:val="F6549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4002CB"/>
    <w:multiLevelType w:val="hybridMultilevel"/>
    <w:tmpl w:val="8826B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8F59D6"/>
    <w:multiLevelType w:val="hybridMultilevel"/>
    <w:tmpl w:val="641AD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5652A34"/>
    <w:multiLevelType w:val="hybridMultilevel"/>
    <w:tmpl w:val="9E18A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482E90"/>
    <w:multiLevelType w:val="hybridMultilevel"/>
    <w:tmpl w:val="EF3A0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3571BDC"/>
    <w:multiLevelType w:val="hybridMultilevel"/>
    <w:tmpl w:val="EF8EB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A561343"/>
    <w:multiLevelType w:val="hybridMultilevel"/>
    <w:tmpl w:val="45DA43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B6650CB"/>
    <w:multiLevelType w:val="hybridMultilevel"/>
    <w:tmpl w:val="90547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C157DD4"/>
    <w:multiLevelType w:val="hybridMultilevel"/>
    <w:tmpl w:val="E566F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DA32BC2"/>
    <w:multiLevelType w:val="hybridMultilevel"/>
    <w:tmpl w:val="FA0405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47308B8"/>
    <w:multiLevelType w:val="hybridMultilevel"/>
    <w:tmpl w:val="327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285FED"/>
    <w:multiLevelType w:val="hybridMultilevel"/>
    <w:tmpl w:val="B2668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7872AA5"/>
    <w:multiLevelType w:val="hybridMultilevel"/>
    <w:tmpl w:val="60DC5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8811FAC"/>
    <w:multiLevelType w:val="hybridMultilevel"/>
    <w:tmpl w:val="6186E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E3E28FB"/>
    <w:multiLevelType w:val="hybridMultilevel"/>
    <w:tmpl w:val="9CC84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62F6890"/>
    <w:multiLevelType w:val="hybridMultilevel"/>
    <w:tmpl w:val="650A9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0A0E07"/>
    <w:multiLevelType w:val="hybridMultilevel"/>
    <w:tmpl w:val="B9744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320EC0"/>
    <w:multiLevelType w:val="hybridMultilevel"/>
    <w:tmpl w:val="09E26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B05510"/>
    <w:multiLevelType w:val="hybridMultilevel"/>
    <w:tmpl w:val="1CB0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805D65"/>
    <w:multiLevelType w:val="hybridMultilevel"/>
    <w:tmpl w:val="67D6D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BB058CA"/>
    <w:multiLevelType w:val="hybridMultilevel"/>
    <w:tmpl w:val="31002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E264001"/>
    <w:multiLevelType w:val="hybridMultilevel"/>
    <w:tmpl w:val="751AD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24"/>
  </w:num>
  <w:num w:numId="5">
    <w:abstractNumId w:val="28"/>
  </w:num>
  <w:num w:numId="6">
    <w:abstractNumId w:val="12"/>
  </w:num>
  <w:num w:numId="7">
    <w:abstractNumId w:val="2"/>
  </w:num>
  <w:num w:numId="8">
    <w:abstractNumId w:val="7"/>
  </w:num>
  <w:num w:numId="9">
    <w:abstractNumId w:val="11"/>
  </w:num>
  <w:num w:numId="10">
    <w:abstractNumId w:val="19"/>
  </w:num>
  <w:num w:numId="11">
    <w:abstractNumId w:val="1"/>
  </w:num>
  <w:num w:numId="12">
    <w:abstractNumId w:val="5"/>
  </w:num>
  <w:num w:numId="13">
    <w:abstractNumId w:val="35"/>
  </w:num>
  <w:num w:numId="14">
    <w:abstractNumId w:val="33"/>
  </w:num>
  <w:num w:numId="15">
    <w:abstractNumId w:val="21"/>
  </w:num>
  <w:num w:numId="16">
    <w:abstractNumId w:val="8"/>
  </w:num>
  <w:num w:numId="17">
    <w:abstractNumId w:val="18"/>
  </w:num>
  <w:num w:numId="18">
    <w:abstractNumId w:val="29"/>
  </w:num>
  <w:num w:numId="19">
    <w:abstractNumId w:val="20"/>
  </w:num>
  <w:num w:numId="20">
    <w:abstractNumId w:val="25"/>
  </w:num>
  <w:num w:numId="21">
    <w:abstractNumId w:val="34"/>
  </w:num>
  <w:num w:numId="22">
    <w:abstractNumId w:val="14"/>
  </w:num>
  <w:num w:numId="23">
    <w:abstractNumId w:val="22"/>
  </w:num>
  <w:num w:numId="24">
    <w:abstractNumId w:val="23"/>
  </w:num>
  <w:num w:numId="25">
    <w:abstractNumId w:val="6"/>
  </w:num>
  <w:num w:numId="26">
    <w:abstractNumId w:val="16"/>
  </w:num>
  <w:num w:numId="27">
    <w:abstractNumId w:val="13"/>
  </w:num>
  <w:num w:numId="28">
    <w:abstractNumId w:val="9"/>
  </w:num>
  <w:num w:numId="29">
    <w:abstractNumId w:val="15"/>
  </w:num>
  <w:num w:numId="30">
    <w:abstractNumId w:val="32"/>
  </w:num>
  <w:num w:numId="31">
    <w:abstractNumId w:val="27"/>
  </w:num>
  <w:num w:numId="32">
    <w:abstractNumId w:val="10"/>
  </w:num>
  <w:num w:numId="33">
    <w:abstractNumId w:val="30"/>
  </w:num>
  <w:num w:numId="34">
    <w:abstractNumId w:val="26"/>
  </w:num>
  <w:num w:numId="35">
    <w:abstractNumId w:val="31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F0F7D"/>
    <w:rsid w:val="00240F68"/>
    <w:rsid w:val="0027452B"/>
    <w:rsid w:val="00373AC4"/>
    <w:rsid w:val="00464040"/>
    <w:rsid w:val="0047179D"/>
    <w:rsid w:val="004A032F"/>
    <w:rsid w:val="004A12D3"/>
    <w:rsid w:val="004B6A34"/>
    <w:rsid w:val="005B30E4"/>
    <w:rsid w:val="005B4CF0"/>
    <w:rsid w:val="005F26A6"/>
    <w:rsid w:val="00666914"/>
    <w:rsid w:val="006C1B3E"/>
    <w:rsid w:val="00741716"/>
    <w:rsid w:val="007451BE"/>
    <w:rsid w:val="0084626E"/>
    <w:rsid w:val="008871BD"/>
    <w:rsid w:val="008E151A"/>
    <w:rsid w:val="008F6ACD"/>
    <w:rsid w:val="00942C7C"/>
    <w:rsid w:val="0099729A"/>
    <w:rsid w:val="00BE1323"/>
    <w:rsid w:val="00C071E3"/>
    <w:rsid w:val="00C27D6E"/>
    <w:rsid w:val="00C56F92"/>
    <w:rsid w:val="00C86A7F"/>
    <w:rsid w:val="00FB755F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457</Words>
  <Characters>2609</Characters>
  <Application>Microsoft Office Word</Application>
  <DocSecurity>0</DocSecurity>
  <Lines>21</Lines>
  <Paragraphs>6</Paragraphs>
  <ScaleCrop>false</ScaleCrop>
  <Company>HP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12</cp:revision>
  <cp:lastPrinted>2024-09-02T08:20:00Z</cp:lastPrinted>
  <dcterms:created xsi:type="dcterms:W3CDTF">2024-07-08T07:02:00Z</dcterms:created>
  <dcterms:modified xsi:type="dcterms:W3CDTF">2024-10-14T08:38:00Z</dcterms:modified>
</cp:coreProperties>
</file>