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0EA" w:rsidRPr="006244AC" w:rsidRDefault="008A20EA" w:rsidP="008A20EA">
      <w:pPr>
        <w:spacing w:afterLines="25" w:line="240" w:lineRule="auto"/>
        <w:jc w:val="center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【但以理書</w:t>
      </w:r>
      <w:r w:rsidRPr="006244AC">
        <w:rPr>
          <w:rFonts w:ascii="Monotype Corsiva" w:hAnsi="Monotype Corsiva"/>
          <w:b/>
          <w:bCs/>
          <w:color w:val="003300"/>
        </w:rPr>
        <w:t>14</w:t>
      </w:r>
      <w:r w:rsidRPr="006244AC">
        <w:rPr>
          <w:rFonts w:ascii="Monotype Corsiva" w:hAnsi="Monotype Corsiva"/>
          <w:b/>
          <w:bCs/>
          <w:color w:val="003300"/>
        </w:rPr>
        <w:t xml:space="preserve">兩約之間的預言】　　　　　　　</w:t>
      </w:r>
      <w:r w:rsidRPr="006244AC">
        <w:rPr>
          <w:rFonts w:ascii="Monotype Corsiva" w:hAnsi="Monotype Corsiva"/>
          <w:b/>
          <w:bCs/>
          <w:color w:val="003300"/>
        </w:rPr>
        <w:t>2024/11/17</w:t>
      </w:r>
    </w:p>
    <w:p w:rsidR="008A20EA" w:rsidRPr="006244AC" w:rsidRDefault="008A20EA" w:rsidP="008A20EA">
      <w:pPr>
        <w:spacing w:afterLines="25" w:line="240" w:lineRule="auto"/>
        <w:jc w:val="center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《</w:t>
      </w:r>
      <w:r w:rsidRPr="006244AC">
        <w:rPr>
          <w:rFonts w:ascii="Monotype Corsiva" w:hAnsi="Monotype Corsiva"/>
          <w:b/>
          <w:bCs/>
          <w:color w:val="003300"/>
        </w:rPr>
        <w:t xml:space="preserve">14. </w:t>
      </w:r>
      <w:r w:rsidRPr="006244AC">
        <w:rPr>
          <w:rFonts w:ascii="Monotype Corsiva" w:hAnsi="Monotype Corsiva"/>
          <w:b/>
          <w:bCs/>
          <w:color w:val="003300"/>
        </w:rPr>
        <w:t>聖民得國享受》</w:t>
      </w:r>
    </w:p>
    <w:p w:rsidR="008A20EA" w:rsidRPr="006244AC" w:rsidRDefault="008A20EA" w:rsidP="008A20EA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一．四帝國的異象（但</w:t>
      </w:r>
      <w:r w:rsidRPr="006244AC">
        <w:rPr>
          <w:rFonts w:ascii="Monotype Corsiva" w:hAnsi="Monotype Corsiva"/>
          <w:b/>
          <w:bCs/>
          <w:color w:val="003300"/>
        </w:rPr>
        <w:t>7:9~15</w:t>
      </w:r>
      <w:r w:rsidRPr="006244AC">
        <w:rPr>
          <w:rFonts w:ascii="Monotype Corsiva" w:hAnsi="Monotype Corsiva"/>
          <w:b/>
          <w:bCs/>
          <w:color w:val="003300"/>
        </w:rPr>
        <w:t>）</w:t>
      </w:r>
    </w:p>
    <w:p w:rsidR="008A20EA" w:rsidRPr="006244AC" w:rsidRDefault="008A20EA" w:rsidP="008A20EA">
      <w:pPr>
        <w:numPr>
          <w:ilvl w:val="0"/>
          <w:numId w:val="41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但以理靈裡愁煩（憂傷，心被刺透），又覺驚惶（驚嚇、恐慌），我相信不是神寶座與人子的榮耀異象使他如此，而是那四巨獸的異象。尼布甲尼撒看見的巨像，或是在伯沙撒元年看見的四巨獸，都分四個部分、四個時期，也是四個帝國。而且都是第四個帝國最被強調，很可能是因為它應該指的是羅馬帝國。</w:t>
      </w:r>
    </w:p>
    <w:p w:rsidR="008A20EA" w:rsidRPr="006244AC" w:rsidRDefault="008A20EA" w:rsidP="008A20EA">
      <w:pPr>
        <w:numPr>
          <w:ilvl w:val="0"/>
          <w:numId w:val="41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耶穌基督將在羅馬時代降生並成全十字架的救贖，又復活、升天，聖靈澆灌下來，教會開始被建立起來。而教會將遭遇的迫害與折磨，也是在羅馬時代達到最高點。</w:t>
      </w:r>
    </w:p>
    <w:p w:rsidR="008A20EA" w:rsidRPr="006244AC" w:rsidRDefault="008A20EA" w:rsidP="008A20EA">
      <w:pPr>
        <w:numPr>
          <w:ilvl w:val="0"/>
          <w:numId w:val="41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啟示錄的異象用了十角來記述，可能也是因為這些都將發生在那個時代，而啟示錄的記述會幫助那之後直到今日的時間長流中，神兒女能明白發生在世界上的事件，其背後屬靈的權勢是如何運作，神又如何在其中掌權，以及神百姓最終的命運是如何。</w:t>
      </w:r>
    </w:p>
    <w:p w:rsidR="008A20EA" w:rsidRDefault="008A20EA" w:rsidP="008A20EA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8A20EA" w:rsidRPr="006244AC" w:rsidRDefault="008A20EA" w:rsidP="008A20EA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二．雖然與但是</w:t>
      </w:r>
    </w:p>
    <w:p w:rsidR="008A20EA" w:rsidRPr="006244AC" w:rsidRDefault="008A20EA" w:rsidP="008A20EA">
      <w:pPr>
        <w:numPr>
          <w:ilvl w:val="0"/>
          <w:numId w:val="42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我讀但以理書七章，會覺得這裡有個「雖然」與「但是」，雖然有這些獸橫行於世，但是至高者的聖民才是至終取得永恆產業的人。</w:t>
      </w:r>
    </w:p>
    <w:p w:rsidR="008A20EA" w:rsidRPr="006244AC" w:rsidRDefault="008A20EA" w:rsidP="008A20EA">
      <w:pPr>
        <w:numPr>
          <w:ilvl w:val="0"/>
          <w:numId w:val="42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而這也像當年</w:t>
      </w:r>
      <w:r w:rsidRPr="006244AC">
        <w:rPr>
          <w:rFonts w:ascii="Monotype Corsiva" w:hAnsi="Monotype Corsiva"/>
          <w:b/>
          <w:bCs/>
          <w:color w:val="003300"/>
        </w:rPr>
        <w:t>12</w:t>
      </w:r>
      <w:r w:rsidRPr="006244AC">
        <w:rPr>
          <w:rFonts w:ascii="Monotype Corsiva" w:hAnsi="Monotype Corsiva"/>
          <w:b/>
          <w:bCs/>
          <w:color w:val="003300"/>
        </w:rPr>
        <w:t>名探子窺探應許美地之後，迦勒安撫神百姓時說的，雖然仇敵強大，但是神與我們同在，他們成為我們的食物；不要像其他十個探子，將雖然與但是倒置，而得著全然不同的想法與結局。</w:t>
      </w:r>
    </w:p>
    <w:p w:rsidR="008A20EA" w:rsidRPr="006244AC" w:rsidRDefault="008A20EA" w:rsidP="008A20EA">
      <w:pPr>
        <w:numPr>
          <w:ilvl w:val="0"/>
          <w:numId w:val="42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獸的異象是很吸睛的，這世界的風華、人的成就，弄出許多精彩亮眼之事物，特別是國家政權的飛舞，吸住許多人的眼光，整天注意這類新聞。神兒女應該將這些放在「雖然」之下，然</w:t>
      </w:r>
      <w:r w:rsidRPr="006244AC">
        <w:rPr>
          <w:rFonts w:ascii="Monotype Corsiva" w:hAnsi="Monotype Corsiva"/>
          <w:b/>
          <w:bCs/>
          <w:color w:val="003300"/>
        </w:rPr>
        <w:lastRenderedPageBreak/>
        <w:t>後說：雖然世界風華是這樣精彩奪目，但是我要再三望向基督，直到見有寶座設立。</w:t>
      </w:r>
    </w:p>
    <w:p w:rsidR="008A20EA" w:rsidRPr="006244AC" w:rsidRDefault="008A20EA" w:rsidP="008A20EA">
      <w:pPr>
        <w:numPr>
          <w:ilvl w:val="0"/>
          <w:numId w:val="42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不要太聽從今天一些所謂先知們，他們慣於將其預言放在世局的發展，世上的天災人禍上，稱那是屬靈的眼光，甚至說成是在促進神的國；其實那些事仍是屬地的、屬今世的，而非神的國。神要我們注目的是內在的國，是神在我們裡面的建造。</w:t>
      </w:r>
    </w:p>
    <w:p w:rsidR="008A20EA" w:rsidRPr="006244AC" w:rsidRDefault="008A20EA" w:rsidP="008A20EA">
      <w:pPr>
        <w:numPr>
          <w:ilvl w:val="0"/>
          <w:numId w:val="42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我知道，若我們專注於這裡面的建造，當我們望向手頭擁有的東西，其實是不太像樣的，無法與世界的進展相比；但神從不因此覺得慚愧，或企圖追逐超前，不，神從不追求短期獲利，祂的工作一向都如栽種成長一般，是要忍耐著結實的。慢，卻是扎實而永恆的建造。</w:t>
      </w:r>
    </w:p>
    <w:p w:rsidR="008A20EA" w:rsidRPr="006244AC" w:rsidRDefault="008A20EA" w:rsidP="008A20EA">
      <w:pPr>
        <w:numPr>
          <w:ilvl w:val="0"/>
          <w:numId w:val="42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神希望祂的教會是因這樣內在的建造，而在外邦中有名聲、被注意；而非因教會做出什麼成果，來使世界注意到她。雖然有時似乎神也藉著教會作出的事，來使世界注意到，因而促進神的國；但我相信那不是神的策略，不是祂的動機。神的策略一直都是撒種、栽培、澆灌、耕耘，留意種子落在怎樣的好土裡，如何結出果子，祂好邀人一起來享受（參歌</w:t>
      </w:r>
      <w:r w:rsidRPr="006244AC">
        <w:rPr>
          <w:rFonts w:ascii="Monotype Corsiva" w:hAnsi="Monotype Corsiva"/>
          <w:b/>
          <w:bCs/>
          <w:color w:val="003300"/>
        </w:rPr>
        <w:t>4:16</w:t>
      </w:r>
      <w:r w:rsidRPr="006244AC">
        <w:rPr>
          <w:rFonts w:ascii="Monotype Corsiva" w:hAnsi="Monotype Corsiva"/>
          <w:b/>
          <w:bCs/>
          <w:color w:val="003300"/>
        </w:rPr>
        <w:t>、</w:t>
      </w:r>
      <w:r w:rsidRPr="006244AC">
        <w:rPr>
          <w:rFonts w:ascii="Monotype Corsiva" w:hAnsi="Monotype Corsiva"/>
          <w:b/>
          <w:bCs/>
          <w:color w:val="003300"/>
        </w:rPr>
        <w:t>5:1</w:t>
      </w:r>
      <w:r w:rsidRPr="006244AC">
        <w:rPr>
          <w:rFonts w:ascii="Monotype Corsiva" w:hAnsi="Monotype Corsiva"/>
          <w:b/>
          <w:bCs/>
          <w:color w:val="003300"/>
        </w:rPr>
        <w:t>）。</w:t>
      </w:r>
    </w:p>
    <w:p w:rsidR="008A20EA" w:rsidRPr="006244AC" w:rsidRDefault="008A20EA" w:rsidP="008A20EA">
      <w:pPr>
        <w:numPr>
          <w:ilvl w:val="0"/>
          <w:numId w:val="42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所以我們可以看看世上的風華，看一下即可，卻多多望向神。「雖然」我們會注意世界發生這些事，「但是」我們將眼目定注的是基督。</w:t>
      </w:r>
    </w:p>
    <w:p w:rsidR="008A20EA" w:rsidRPr="006244AC" w:rsidRDefault="008A20EA" w:rsidP="008A20EA">
      <w:pPr>
        <w:spacing w:afterLines="25" w:line="240" w:lineRule="auto"/>
        <w:rPr>
          <w:rFonts w:ascii="Monotype Corsiva" w:hAnsi="Monotype Corsiva"/>
          <w:b/>
          <w:bCs/>
          <w:color w:val="003300"/>
        </w:rPr>
      </w:pPr>
    </w:p>
    <w:p w:rsidR="008A20EA" w:rsidRPr="006244AC" w:rsidRDefault="008A20EA" w:rsidP="008A20EA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三．聖民得國享受：豐富（但</w:t>
      </w:r>
      <w:r w:rsidRPr="006244AC">
        <w:rPr>
          <w:rFonts w:ascii="Monotype Corsiva" w:hAnsi="Monotype Corsiva"/>
          <w:b/>
          <w:bCs/>
          <w:color w:val="003300"/>
        </w:rPr>
        <w:t>7:15~18</w:t>
      </w:r>
      <w:r w:rsidRPr="006244AC">
        <w:rPr>
          <w:rFonts w:ascii="Monotype Corsiva" w:hAnsi="Monotype Corsiva"/>
          <w:b/>
          <w:bCs/>
          <w:color w:val="003300"/>
        </w:rPr>
        <w:t>、</w:t>
      </w:r>
      <w:r w:rsidRPr="006244AC">
        <w:rPr>
          <w:rFonts w:ascii="Monotype Corsiva" w:hAnsi="Monotype Corsiva"/>
          <w:b/>
          <w:bCs/>
          <w:color w:val="003300"/>
        </w:rPr>
        <w:t>25~27</w:t>
      </w:r>
      <w:r w:rsidRPr="006244AC">
        <w:rPr>
          <w:rFonts w:ascii="Monotype Corsiva" w:hAnsi="Monotype Corsiva"/>
          <w:b/>
          <w:bCs/>
          <w:color w:val="003300"/>
        </w:rPr>
        <w:t>）</w:t>
      </w:r>
    </w:p>
    <w:p w:rsidR="008A20EA" w:rsidRPr="006244AC" w:rsidRDefault="008A20EA" w:rsidP="008A20EA">
      <w:pPr>
        <w:numPr>
          <w:ilvl w:val="0"/>
          <w:numId w:val="43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上次我們講到聖民要得國享受（原來說的是：聖民將得著神的國為產業），這是我們活在世上，看著世界的風華，需要常將眼目轉移來注目的事。上回我們提到國家帶給人的祝福，第一是安全感；今天我們來講另一項祝福。</w:t>
      </w:r>
    </w:p>
    <w:p w:rsidR="008A20EA" w:rsidRPr="006244AC" w:rsidRDefault="008A20EA" w:rsidP="008A20EA">
      <w:pPr>
        <w:numPr>
          <w:ilvl w:val="0"/>
          <w:numId w:val="43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國家的建立另一重要使命，是要使百姓免於匱乏，能享受富裕與滿足。但歷史上，世上諸國常常反而是使百姓缺乏與貧窮的原因，因為財富集中在不愛百姓的掌權者手中，或少數人手</w:t>
      </w:r>
      <w:r w:rsidRPr="006244AC">
        <w:rPr>
          <w:rFonts w:ascii="Monotype Corsiva" w:hAnsi="Monotype Corsiva"/>
          <w:b/>
          <w:bCs/>
          <w:color w:val="003300"/>
        </w:rPr>
        <w:lastRenderedPageBreak/>
        <w:t>中。</w:t>
      </w:r>
    </w:p>
    <w:p w:rsidR="008A20EA" w:rsidRPr="006244AC" w:rsidRDefault="008A20EA" w:rsidP="008A20EA">
      <w:pPr>
        <w:numPr>
          <w:ilvl w:val="0"/>
          <w:numId w:val="43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但無論聖經歷史或教會歷史，當地上一個國家以基督為神時，常常帶來富裕強盛。像大衛、所羅門、約沙法、烏西雅、希西家等；還有像</w:t>
      </w:r>
      <w:r w:rsidRPr="006244AC">
        <w:rPr>
          <w:rFonts w:ascii="Monotype Corsiva" w:hAnsi="Monotype Corsiva"/>
          <w:b/>
          <w:bCs/>
          <w:color w:val="003300"/>
        </w:rPr>
        <w:t>19</w:t>
      </w:r>
      <w:r w:rsidRPr="006244AC">
        <w:rPr>
          <w:rFonts w:ascii="Monotype Corsiva" w:hAnsi="Monotype Corsiva"/>
          <w:b/>
          <w:bCs/>
          <w:color w:val="003300"/>
        </w:rPr>
        <w:t>世紀的英國，和</w:t>
      </w:r>
      <w:r w:rsidRPr="006244AC">
        <w:rPr>
          <w:rFonts w:ascii="Monotype Corsiva" w:hAnsi="Monotype Corsiva"/>
          <w:b/>
          <w:bCs/>
          <w:color w:val="003300"/>
        </w:rPr>
        <w:t>20</w:t>
      </w:r>
      <w:r w:rsidRPr="006244AC">
        <w:rPr>
          <w:rFonts w:ascii="Monotype Corsiva" w:hAnsi="Monotype Corsiva"/>
          <w:b/>
          <w:bCs/>
          <w:color w:val="003300"/>
        </w:rPr>
        <w:t>世紀的美國。</w:t>
      </w:r>
    </w:p>
    <w:p w:rsidR="008A20EA" w:rsidRPr="006244AC" w:rsidRDefault="008A20EA" w:rsidP="008A20EA">
      <w:pPr>
        <w:numPr>
          <w:ilvl w:val="0"/>
          <w:numId w:val="43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日本，因為是學英國的（甚至開車也在左邊），也因明治維新而富強。但可惜日本沒有接受其源頭，就是主自己，所以今天日本人在靈性生活上仍是貧窮的。台灣學美國的很多方面而富裕，若未多學其信仰，將是很可惜的事。</w:t>
      </w:r>
    </w:p>
    <w:p w:rsidR="008A20EA" w:rsidRPr="006244AC" w:rsidRDefault="008A20EA" w:rsidP="008A20EA">
      <w:pPr>
        <w:numPr>
          <w:ilvl w:val="0"/>
          <w:numId w:val="43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當地上的國家政權敬畏神，走在神的道中時，確實有可能表現得相當像神的國臨到地上，使百姓享受安全感與富足。</w:t>
      </w:r>
    </w:p>
    <w:p w:rsidR="008A20EA" w:rsidRPr="006244AC" w:rsidRDefault="008A20EA" w:rsidP="008A20EA">
      <w:pPr>
        <w:numPr>
          <w:ilvl w:val="0"/>
          <w:numId w:val="43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但聖經講到的神國並不是指這個，這些，無論是以前的大衛國度，或現代的英美等國，都不過是更偉大神國的影子，他們表現得像神的國都只是短暫的、片面的；只有神的國建造在我們裡面，才使我們有滿足的喜樂，像個真實富足的人！神的國帶來的豐盛是裡面的，現在似乎看不見，卻是永恆的。</w:t>
      </w:r>
    </w:p>
    <w:p w:rsidR="008A20EA" w:rsidRPr="006244AC" w:rsidRDefault="008A20EA" w:rsidP="008A20EA">
      <w:pPr>
        <w:numPr>
          <w:ilvl w:val="0"/>
          <w:numId w:val="43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神的聖民要得國享受，還包括祂的權能、慈愛、榮光等等。主安排我們生活於這個看起來實在不理想，甚至常使我們痛苦的世界上，要使我們在其中學會享受祂內在的國度，是那今天仍未顯明在眼前，卻是正建立在信的人裡頭的國度。</w:t>
      </w:r>
    </w:p>
    <w:p w:rsidR="008A20EA" w:rsidRPr="006244AC" w:rsidRDefault="008A20EA" w:rsidP="008A20EA">
      <w:pPr>
        <w:numPr>
          <w:ilvl w:val="0"/>
          <w:numId w:val="43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主的作法正是：「當那列王在位的時候，天上的神必另立一國，永不敗壞！」（但</w:t>
      </w:r>
      <w:r w:rsidRPr="006244AC">
        <w:rPr>
          <w:rFonts w:ascii="Monotype Corsiva" w:hAnsi="Monotype Corsiva"/>
          <w:b/>
          <w:bCs/>
          <w:color w:val="003300"/>
        </w:rPr>
        <w:t>2:44</w:t>
      </w:r>
      <w:r w:rsidRPr="006244AC">
        <w:rPr>
          <w:rFonts w:ascii="Monotype Corsiva" w:hAnsi="Monotype Corsiva"/>
          <w:b/>
          <w:bCs/>
          <w:color w:val="003300"/>
        </w:rPr>
        <w:t>）賽</w:t>
      </w:r>
      <w:r w:rsidRPr="006244AC">
        <w:rPr>
          <w:rFonts w:ascii="Monotype Corsiva" w:hAnsi="Monotype Corsiva"/>
          <w:b/>
          <w:bCs/>
          <w:color w:val="003300"/>
        </w:rPr>
        <w:t>60:16</w:t>
      </w:r>
      <w:r w:rsidRPr="006244AC">
        <w:rPr>
          <w:rFonts w:ascii="Monotype Corsiva" w:hAnsi="Monotype Corsiva"/>
          <w:b/>
          <w:bCs/>
          <w:color w:val="003300"/>
        </w:rPr>
        <w:t>說，神以列國作祂百姓的奶媽，而且那不見得是政治清明的「列國」呢。</w:t>
      </w:r>
    </w:p>
    <w:p w:rsidR="008A20EA" w:rsidRPr="006244AC" w:rsidRDefault="008A20EA" w:rsidP="008A20EA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8A20EA" w:rsidRPr="006244AC" w:rsidRDefault="008A20EA" w:rsidP="008A20EA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四．波斯與希臘（但</w:t>
      </w:r>
      <w:r w:rsidRPr="006244AC">
        <w:rPr>
          <w:rFonts w:ascii="Monotype Corsiva" w:hAnsi="Monotype Corsiva"/>
          <w:b/>
          <w:bCs/>
          <w:color w:val="003300"/>
        </w:rPr>
        <w:t>8:1~8</w:t>
      </w:r>
      <w:r w:rsidRPr="006244AC">
        <w:rPr>
          <w:rFonts w:ascii="Monotype Corsiva" w:hAnsi="Monotype Corsiva"/>
          <w:b/>
          <w:bCs/>
          <w:color w:val="003300"/>
        </w:rPr>
        <w:t>）</w:t>
      </w:r>
    </w:p>
    <w:p w:rsidR="008A20EA" w:rsidRPr="006244AC" w:rsidRDefault="008A20EA" w:rsidP="008A20EA">
      <w:pPr>
        <w:numPr>
          <w:ilvl w:val="0"/>
          <w:numId w:val="44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bookmarkStart w:id="0" w:name="_Hlk175238023"/>
      <w:r w:rsidRPr="006244AC">
        <w:rPr>
          <w:rFonts w:ascii="Monotype Corsiva" w:hAnsi="Monotype Corsiva"/>
          <w:b/>
          <w:bCs/>
          <w:color w:val="003300"/>
        </w:rPr>
        <w:t>但以理書八章</w:t>
      </w:r>
      <w:bookmarkEnd w:id="0"/>
      <w:r w:rsidRPr="006244AC">
        <w:rPr>
          <w:rFonts w:ascii="Monotype Corsiva" w:hAnsi="Monotype Corsiva"/>
          <w:b/>
          <w:bCs/>
          <w:color w:val="003300"/>
        </w:rPr>
        <w:t>的異象仍見於巴比倫時代，說的卻是將取代巴比倫的波斯帝國以及將接踵而至的希臘帝國。但以理書剛好從中間分成二大段，第一大段</w:t>
      </w:r>
      <w:r w:rsidRPr="006244AC">
        <w:rPr>
          <w:rFonts w:ascii="Monotype Corsiva" w:hAnsi="Monotype Corsiva"/>
          <w:b/>
          <w:bCs/>
          <w:color w:val="003300"/>
        </w:rPr>
        <w:t>1~6</w:t>
      </w:r>
      <w:r w:rsidRPr="006244AC">
        <w:rPr>
          <w:rFonts w:ascii="Monotype Corsiva" w:hAnsi="Monotype Corsiva"/>
          <w:b/>
          <w:bCs/>
          <w:color w:val="003300"/>
        </w:rPr>
        <w:t>章，先知記述他一生在世上最有權勢的人旁邊的經歷。</w:t>
      </w:r>
    </w:p>
    <w:p w:rsidR="008A20EA" w:rsidRPr="006244AC" w:rsidRDefault="008A20EA" w:rsidP="008A20EA">
      <w:pPr>
        <w:numPr>
          <w:ilvl w:val="0"/>
          <w:numId w:val="44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lastRenderedPageBreak/>
        <w:t>近代也有一位弟兄曾多年經常接觸世上最有權勢的人。從美國第</w:t>
      </w:r>
      <w:r w:rsidRPr="006244AC">
        <w:rPr>
          <w:rFonts w:ascii="Monotype Corsiva" w:hAnsi="Monotype Corsiva"/>
          <w:b/>
          <w:bCs/>
          <w:color w:val="003300"/>
        </w:rPr>
        <w:t xml:space="preserve">34 </w:t>
      </w:r>
      <w:r w:rsidRPr="006244AC">
        <w:rPr>
          <w:rFonts w:ascii="Monotype Corsiva" w:hAnsi="Monotype Corsiva"/>
          <w:b/>
          <w:bCs/>
          <w:color w:val="003300"/>
        </w:rPr>
        <w:t>任總統艾森豪</w:t>
      </w:r>
      <w:r w:rsidRPr="006244AC">
        <w:rPr>
          <w:rFonts w:ascii="Monotype Corsiva" w:hAnsi="Monotype Corsiva"/>
          <w:b/>
          <w:bCs/>
          <w:color w:val="003300"/>
        </w:rPr>
        <w:t>Dweight D. Eisenhower→</w:t>
      </w:r>
      <w:r w:rsidRPr="006244AC">
        <w:rPr>
          <w:rFonts w:ascii="Monotype Corsiva" w:hAnsi="Monotype Corsiva"/>
          <w:b/>
          <w:bCs/>
          <w:color w:val="003300"/>
        </w:rPr>
        <w:t>甘迺迪</w:t>
      </w:r>
      <w:r w:rsidRPr="006244AC">
        <w:rPr>
          <w:rFonts w:ascii="Monotype Corsiva" w:hAnsi="Monotype Corsiva"/>
          <w:b/>
          <w:bCs/>
          <w:color w:val="003300"/>
        </w:rPr>
        <w:t>John F. Kennedy→</w:t>
      </w:r>
      <w:r w:rsidRPr="006244AC">
        <w:rPr>
          <w:rFonts w:ascii="Monotype Corsiva" w:hAnsi="Monotype Corsiva"/>
          <w:b/>
          <w:bCs/>
          <w:color w:val="003300"/>
        </w:rPr>
        <w:t>詹森</w:t>
      </w:r>
      <w:r w:rsidRPr="006244AC">
        <w:rPr>
          <w:rFonts w:ascii="Monotype Corsiva" w:hAnsi="Monotype Corsiva"/>
          <w:b/>
          <w:bCs/>
          <w:color w:val="003300"/>
        </w:rPr>
        <w:t>Lyndon B. Johnson→</w:t>
      </w:r>
      <w:r w:rsidRPr="006244AC">
        <w:rPr>
          <w:rFonts w:ascii="Monotype Corsiva" w:hAnsi="Monotype Corsiva"/>
          <w:b/>
          <w:bCs/>
          <w:color w:val="003300"/>
        </w:rPr>
        <w:t>尼克森</w:t>
      </w:r>
      <w:r w:rsidRPr="006244AC">
        <w:rPr>
          <w:rFonts w:ascii="Monotype Corsiva" w:hAnsi="Monotype Corsiva"/>
          <w:b/>
          <w:bCs/>
          <w:color w:val="003300"/>
        </w:rPr>
        <w:t>Richard M. Nixon→</w:t>
      </w:r>
      <w:r w:rsidRPr="006244AC">
        <w:rPr>
          <w:rFonts w:ascii="Monotype Corsiva" w:hAnsi="Monotype Corsiva"/>
          <w:b/>
          <w:bCs/>
          <w:color w:val="003300"/>
        </w:rPr>
        <w:t>福特</w:t>
      </w:r>
      <w:r w:rsidRPr="006244AC">
        <w:rPr>
          <w:rFonts w:ascii="Monotype Corsiva" w:hAnsi="Monotype Corsiva"/>
          <w:b/>
          <w:bCs/>
          <w:color w:val="003300"/>
        </w:rPr>
        <w:t>Gerald R. Ford→</w:t>
      </w:r>
      <w:r w:rsidRPr="006244AC">
        <w:rPr>
          <w:rFonts w:ascii="Monotype Corsiva" w:hAnsi="Monotype Corsiva"/>
          <w:b/>
          <w:bCs/>
          <w:color w:val="003300"/>
        </w:rPr>
        <w:t>卡特</w:t>
      </w:r>
      <w:r w:rsidRPr="006244AC">
        <w:rPr>
          <w:rFonts w:ascii="Monotype Corsiva" w:hAnsi="Monotype Corsiva"/>
          <w:b/>
          <w:bCs/>
          <w:color w:val="003300"/>
        </w:rPr>
        <w:t>Jimmy Carter→</w:t>
      </w:r>
      <w:r w:rsidRPr="006244AC">
        <w:rPr>
          <w:rFonts w:ascii="Monotype Corsiva" w:hAnsi="Monotype Corsiva"/>
          <w:b/>
          <w:bCs/>
          <w:color w:val="003300"/>
        </w:rPr>
        <w:t>雷根</w:t>
      </w:r>
      <w:r w:rsidRPr="006244AC">
        <w:rPr>
          <w:rFonts w:ascii="Monotype Corsiva" w:hAnsi="Monotype Corsiva"/>
          <w:b/>
          <w:bCs/>
          <w:color w:val="003300"/>
        </w:rPr>
        <w:t>Ronald Reagan→</w:t>
      </w:r>
      <w:r w:rsidRPr="006244AC">
        <w:rPr>
          <w:rFonts w:ascii="Monotype Corsiva" w:hAnsi="Monotype Corsiva"/>
          <w:b/>
          <w:bCs/>
          <w:color w:val="003300"/>
        </w:rPr>
        <w:t>布希</w:t>
      </w:r>
      <w:r w:rsidRPr="006244AC">
        <w:rPr>
          <w:rFonts w:ascii="Monotype Corsiva" w:hAnsi="Monotype Corsiva"/>
          <w:b/>
          <w:bCs/>
          <w:color w:val="003300"/>
        </w:rPr>
        <w:t>George Bush→</w:t>
      </w:r>
      <w:r w:rsidRPr="006244AC">
        <w:rPr>
          <w:rFonts w:ascii="Monotype Corsiva" w:hAnsi="Monotype Corsiva"/>
          <w:b/>
          <w:bCs/>
          <w:color w:val="003300"/>
        </w:rPr>
        <w:t>柯林頓</w:t>
      </w:r>
      <w:r w:rsidRPr="006244AC">
        <w:rPr>
          <w:rFonts w:ascii="Monotype Corsiva" w:hAnsi="Monotype Corsiva"/>
          <w:b/>
          <w:bCs/>
          <w:color w:val="003300"/>
        </w:rPr>
        <w:t>William J. Clinton→</w:t>
      </w:r>
      <w:r w:rsidRPr="006244AC">
        <w:rPr>
          <w:rFonts w:ascii="Monotype Corsiva" w:hAnsi="Monotype Corsiva"/>
          <w:b/>
          <w:bCs/>
          <w:color w:val="003300"/>
        </w:rPr>
        <w:t>小布希</w:t>
      </w:r>
      <w:r w:rsidRPr="006244AC">
        <w:rPr>
          <w:rFonts w:ascii="Monotype Corsiva" w:hAnsi="Monotype Corsiva"/>
          <w:b/>
          <w:bCs/>
          <w:color w:val="003300"/>
        </w:rPr>
        <w:t>George W. Bush</w:t>
      </w:r>
      <w:r w:rsidRPr="006244AC">
        <w:rPr>
          <w:rFonts w:ascii="Monotype Corsiva" w:hAnsi="Monotype Corsiva"/>
          <w:b/>
          <w:bCs/>
          <w:color w:val="003300"/>
        </w:rPr>
        <w:t>（第</w:t>
      </w:r>
      <w:r w:rsidRPr="006244AC">
        <w:rPr>
          <w:rFonts w:ascii="Monotype Corsiva" w:hAnsi="Monotype Corsiva"/>
          <w:b/>
          <w:bCs/>
          <w:color w:val="003300"/>
        </w:rPr>
        <w:t xml:space="preserve">43 </w:t>
      </w:r>
      <w:r w:rsidRPr="006244AC">
        <w:rPr>
          <w:rFonts w:ascii="Monotype Corsiva" w:hAnsi="Monotype Corsiva"/>
          <w:b/>
          <w:bCs/>
          <w:color w:val="003300"/>
        </w:rPr>
        <w:t>任），都是葛理翰博士的朋友，也常諮詢他的意見。</w:t>
      </w:r>
    </w:p>
    <w:p w:rsidR="008A20EA" w:rsidRPr="006244AC" w:rsidRDefault="008A20EA" w:rsidP="008A20EA">
      <w:pPr>
        <w:numPr>
          <w:ilvl w:val="0"/>
          <w:numId w:val="44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即使信仰有爭議的歐巴馬</w:t>
      </w:r>
      <w:r w:rsidRPr="006244AC">
        <w:rPr>
          <w:rFonts w:ascii="Monotype Corsiva" w:hAnsi="Monotype Corsiva"/>
          <w:b/>
          <w:bCs/>
          <w:color w:val="003300"/>
        </w:rPr>
        <w:t>Barack H. Obama</w:t>
      </w:r>
      <w:r w:rsidRPr="006244AC">
        <w:rPr>
          <w:rFonts w:ascii="Monotype Corsiva" w:hAnsi="Monotype Corsiva"/>
          <w:b/>
          <w:bCs/>
          <w:color w:val="003300"/>
        </w:rPr>
        <w:t>，也曾於</w:t>
      </w:r>
      <w:r w:rsidRPr="006244AC">
        <w:rPr>
          <w:rFonts w:ascii="Monotype Corsiva" w:hAnsi="Monotype Corsiva"/>
          <w:b/>
          <w:bCs/>
          <w:color w:val="003300"/>
        </w:rPr>
        <w:t>2010</w:t>
      </w:r>
      <w:r w:rsidRPr="006244AC">
        <w:rPr>
          <w:rFonts w:ascii="Monotype Corsiva" w:hAnsi="Monotype Corsiva"/>
          <w:b/>
          <w:bCs/>
          <w:color w:val="003300"/>
        </w:rPr>
        <w:t>年會晤時已</w:t>
      </w:r>
      <w:r w:rsidRPr="006244AC">
        <w:rPr>
          <w:rFonts w:ascii="Monotype Corsiva" w:hAnsi="Monotype Corsiva"/>
          <w:b/>
          <w:bCs/>
          <w:color w:val="003300"/>
        </w:rPr>
        <w:t>91</w:t>
      </w:r>
      <w:r w:rsidRPr="006244AC">
        <w:rPr>
          <w:rFonts w:ascii="Monotype Corsiva" w:hAnsi="Monotype Corsiva"/>
          <w:b/>
          <w:bCs/>
          <w:color w:val="003300"/>
        </w:rPr>
        <w:t>高齡的葛理翰，跟他一起禱告。川普</w:t>
      </w:r>
      <w:r w:rsidRPr="006244AC">
        <w:rPr>
          <w:rFonts w:ascii="Monotype Corsiva" w:hAnsi="Monotype Corsiva"/>
          <w:b/>
          <w:bCs/>
          <w:color w:val="003300"/>
        </w:rPr>
        <w:t>Donald J. Trump</w:t>
      </w:r>
      <w:r w:rsidRPr="006244AC">
        <w:rPr>
          <w:rFonts w:ascii="Monotype Corsiva" w:hAnsi="Monotype Corsiva"/>
          <w:b/>
          <w:bCs/>
          <w:color w:val="003300"/>
        </w:rPr>
        <w:t>擔任總統時，葛理翰已近</w:t>
      </w:r>
      <w:r w:rsidRPr="006244AC">
        <w:rPr>
          <w:rFonts w:ascii="Monotype Corsiva" w:hAnsi="Monotype Corsiva"/>
          <w:b/>
          <w:bCs/>
          <w:color w:val="003300"/>
        </w:rPr>
        <w:t>99</w:t>
      </w:r>
      <w:r w:rsidRPr="006244AC">
        <w:rPr>
          <w:rFonts w:ascii="Monotype Corsiva" w:hAnsi="Monotype Corsiva"/>
          <w:b/>
          <w:bCs/>
          <w:color w:val="003300"/>
        </w:rPr>
        <w:t>歲，無法擔任其屬靈顧問了。葛理翰一向不涉入這些總統的政事，只給與屬靈諮商與祈禱；他認為主耶穌從未攻擊羅馬以及政治體制，祂攻擊的是假冒為善的屬靈體制。</w:t>
      </w:r>
    </w:p>
    <w:p w:rsidR="008A20EA" w:rsidRPr="006244AC" w:rsidRDefault="008A20EA" w:rsidP="008A20EA">
      <w:pPr>
        <w:numPr>
          <w:ilvl w:val="0"/>
          <w:numId w:val="44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但以理書</w:t>
      </w:r>
      <w:r w:rsidRPr="006244AC">
        <w:rPr>
          <w:rFonts w:ascii="Monotype Corsiva" w:hAnsi="Monotype Corsiva"/>
          <w:b/>
          <w:bCs/>
          <w:color w:val="003300"/>
        </w:rPr>
        <w:t>1~6</w:t>
      </w:r>
      <w:r w:rsidRPr="006244AC">
        <w:rPr>
          <w:rFonts w:ascii="Monotype Corsiva" w:hAnsi="Monotype Corsiva"/>
          <w:b/>
          <w:bCs/>
          <w:color w:val="003300"/>
        </w:rPr>
        <w:t>章這一大段，藉著先知為王解夢、破謎，揭示了從巴比倫到基督來到，將興起的諸國綱要。第二大段</w:t>
      </w:r>
      <w:r w:rsidRPr="006244AC">
        <w:rPr>
          <w:rFonts w:ascii="Monotype Corsiva" w:hAnsi="Monotype Corsiva"/>
          <w:b/>
          <w:bCs/>
          <w:color w:val="003300"/>
        </w:rPr>
        <w:t>7~12</w:t>
      </w:r>
      <w:r w:rsidRPr="006244AC">
        <w:rPr>
          <w:rFonts w:ascii="Monotype Corsiva" w:hAnsi="Monotype Corsiva"/>
          <w:b/>
          <w:bCs/>
          <w:color w:val="003300"/>
        </w:rPr>
        <w:t>章則是先知自己得著從神來的異象，詳細預言波斯帝國，特別是希臘帝國將發生的事，但主要是提到與神百姓有關的事，也就是兩約之間的預言。</w:t>
      </w:r>
    </w:p>
    <w:p w:rsidR="008A20EA" w:rsidRPr="006244AC" w:rsidRDefault="008A20EA" w:rsidP="008A20EA">
      <w:pPr>
        <w:numPr>
          <w:ilvl w:val="0"/>
          <w:numId w:val="44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先知在第八章這異象中，似乎搞不清楚他身處何地；或許是為了表明所將發生的事，不一定在波斯的京城書珊，因為將有別的城市興起，成為歷史的焦點。「我舉目觀看」，但以理始終描述出他如何定意去觀看，不是要看奇妙的預言，而是觀看神的旨意與作為，觀看神自己；焦點不在預言的奇妙，而在預言的內容。</w:t>
      </w:r>
    </w:p>
    <w:p w:rsidR="008A20EA" w:rsidRPr="006244AC" w:rsidRDefault="008A20EA" w:rsidP="008A20EA">
      <w:pPr>
        <w:numPr>
          <w:ilvl w:val="0"/>
          <w:numId w:val="44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後來天使明白解釋，雙角公綿羊指的是瑪代波斯，公山羊是希臘，而其非常的大角是希臘頭一個王，也就是亞歷山大大帝。他將於英年去世，大角在其強盛時折斷，從角根向天的四方長出四個非常的角，亞歷山大的四位部將會各據一方，但權勢都不如他。</w:t>
      </w:r>
    </w:p>
    <w:p w:rsidR="008A20EA" w:rsidRPr="006244AC" w:rsidRDefault="008A20EA" w:rsidP="008A20EA">
      <w:pPr>
        <w:numPr>
          <w:ilvl w:val="0"/>
          <w:numId w:val="44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第</w:t>
      </w:r>
      <w:r w:rsidRPr="006244AC">
        <w:rPr>
          <w:rFonts w:ascii="Monotype Corsiva" w:hAnsi="Monotype Corsiva"/>
          <w:b/>
          <w:bCs/>
          <w:color w:val="003300"/>
        </w:rPr>
        <w:t>11</w:t>
      </w:r>
      <w:r w:rsidRPr="006244AC">
        <w:rPr>
          <w:rFonts w:ascii="Monotype Corsiva" w:hAnsi="Monotype Corsiva"/>
          <w:b/>
          <w:bCs/>
          <w:color w:val="003300"/>
        </w:rPr>
        <w:t>章將詳述其中二個王朝</w:t>
      </w:r>
      <w:r w:rsidRPr="006244AC">
        <w:rPr>
          <w:rFonts w:ascii="Monotype Corsiva" w:hAnsi="Monotype Corsiva"/>
          <w:b/>
          <w:bCs/>
          <w:color w:val="003300"/>
        </w:rPr>
        <w:t>──</w:t>
      </w:r>
      <w:r w:rsidRPr="006244AC">
        <w:rPr>
          <w:rFonts w:ascii="Monotype Corsiva" w:hAnsi="Monotype Corsiva"/>
          <w:b/>
          <w:bCs/>
          <w:color w:val="003300"/>
        </w:rPr>
        <w:t>敘利亞的西流基（塞流古）王</w:t>
      </w:r>
      <w:r w:rsidRPr="006244AC">
        <w:rPr>
          <w:rFonts w:ascii="Monotype Corsiva" w:hAnsi="Monotype Corsiva"/>
          <w:b/>
          <w:bCs/>
          <w:color w:val="003300"/>
        </w:rPr>
        <w:lastRenderedPageBreak/>
        <w:t>朝與埃及的多利買（托勒密）王朝的故事，應許之地正夾在其中間。</w:t>
      </w:r>
    </w:p>
    <w:p w:rsidR="008A20EA" w:rsidRPr="006244AC" w:rsidRDefault="008A20EA" w:rsidP="008A20EA">
      <w:pPr>
        <w:numPr>
          <w:ilvl w:val="0"/>
          <w:numId w:val="44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這兩國之間的爭戰，常跟以色列產生關係，其中一個王（小角）還將引出兩約之間一個重要事件</w:t>
      </w:r>
      <w:r w:rsidRPr="006244AC">
        <w:rPr>
          <w:rFonts w:ascii="Monotype Corsiva" w:hAnsi="Monotype Corsiva"/>
          <w:b/>
          <w:bCs/>
          <w:color w:val="003300"/>
        </w:rPr>
        <w:t>──</w:t>
      </w:r>
      <w:r w:rsidRPr="006244AC">
        <w:rPr>
          <w:rFonts w:ascii="Monotype Corsiva" w:hAnsi="Monotype Corsiva"/>
          <w:b/>
          <w:bCs/>
          <w:color w:val="003300"/>
        </w:rPr>
        <w:t>馬加比獨立戰爭。這些都是要引向基督來到時，救贖福音被成全並被傳揚的新約時代，神百姓以及當時的世界是什麼樣子。</w:t>
      </w:r>
    </w:p>
    <w:p w:rsidR="00741716" w:rsidRPr="008A20EA" w:rsidRDefault="00741716" w:rsidP="008A20EA"/>
    <w:sectPr w:rsidR="00741716" w:rsidRPr="008A20EA" w:rsidSect="004A12D3"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0A2" w:rsidRDefault="008470A2" w:rsidP="001F0F7D">
      <w:pPr>
        <w:spacing w:after="0" w:line="240" w:lineRule="auto"/>
      </w:pPr>
      <w:r>
        <w:separator/>
      </w:r>
    </w:p>
  </w:endnote>
  <w:endnote w:type="continuationSeparator" w:id="1">
    <w:p w:rsidR="008470A2" w:rsidRDefault="008470A2" w:rsidP="001F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0A2" w:rsidRDefault="008470A2" w:rsidP="001F0F7D">
      <w:pPr>
        <w:spacing w:after="0" w:line="240" w:lineRule="auto"/>
      </w:pPr>
      <w:r>
        <w:separator/>
      </w:r>
    </w:p>
  </w:footnote>
  <w:footnote w:type="continuationSeparator" w:id="1">
    <w:p w:rsidR="008470A2" w:rsidRDefault="008470A2" w:rsidP="001F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5A9D"/>
    <w:multiLevelType w:val="hybridMultilevel"/>
    <w:tmpl w:val="28F83E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5765C3"/>
    <w:multiLevelType w:val="hybridMultilevel"/>
    <w:tmpl w:val="560EB8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26934A5"/>
    <w:multiLevelType w:val="hybridMultilevel"/>
    <w:tmpl w:val="9C90E9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CC10943"/>
    <w:multiLevelType w:val="hybridMultilevel"/>
    <w:tmpl w:val="F25082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D82583C"/>
    <w:multiLevelType w:val="hybridMultilevel"/>
    <w:tmpl w:val="64A8FC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1691E4C"/>
    <w:multiLevelType w:val="hybridMultilevel"/>
    <w:tmpl w:val="27F418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1AF0EEE"/>
    <w:multiLevelType w:val="hybridMultilevel"/>
    <w:tmpl w:val="DE1C64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6933BEA"/>
    <w:multiLevelType w:val="hybridMultilevel"/>
    <w:tmpl w:val="799E3F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78D2691"/>
    <w:multiLevelType w:val="hybridMultilevel"/>
    <w:tmpl w:val="7CECED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86E72E6"/>
    <w:multiLevelType w:val="hybridMultilevel"/>
    <w:tmpl w:val="4A200F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9FC0C3F"/>
    <w:multiLevelType w:val="hybridMultilevel"/>
    <w:tmpl w:val="E66C58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DA63116"/>
    <w:multiLevelType w:val="hybridMultilevel"/>
    <w:tmpl w:val="9EC42C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153271D"/>
    <w:multiLevelType w:val="hybridMultilevel"/>
    <w:tmpl w:val="81144E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1D517C3"/>
    <w:multiLevelType w:val="hybridMultilevel"/>
    <w:tmpl w:val="AE1881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470074A"/>
    <w:multiLevelType w:val="hybridMultilevel"/>
    <w:tmpl w:val="992241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77452D0"/>
    <w:multiLevelType w:val="hybridMultilevel"/>
    <w:tmpl w:val="74F8BF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7E64A0C"/>
    <w:multiLevelType w:val="hybridMultilevel"/>
    <w:tmpl w:val="F6549A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A4002CB"/>
    <w:multiLevelType w:val="hybridMultilevel"/>
    <w:tmpl w:val="8826BB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E8F59D6"/>
    <w:multiLevelType w:val="hybridMultilevel"/>
    <w:tmpl w:val="641AD7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F852CA0"/>
    <w:multiLevelType w:val="hybridMultilevel"/>
    <w:tmpl w:val="7A6CF3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1262AA3"/>
    <w:multiLevelType w:val="hybridMultilevel"/>
    <w:tmpl w:val="EE0603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5652A34"/>
    <w:multiLevelType w:val="hybridMultilevel"/>
    <w:tmpl w:val="9E18A2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1482E90"/>
    <w:multiLevelType w:val="hybridMultilevel"/>
    <w:tmpl w:val="EF3A0F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3571BDC"/>
    <w:multiLevelType w:val="hybridMultilevel"/>
    <w:tmpl w:val="EF8EBC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A561343"/>
    <w:multiLevelType w:val="hybridMultilevel"/>
    <w:tmpl w:val="45DA43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B6650CB"/>
    <w:multiLevelType w:val="hybridMultilevel"/>
    <w:tmpl w:val="905474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BF12555"/>
    <w:multiLevelType w:val="hybridMultilevel"/>
    <w:tmpl w:val="D80A75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C157DD4"/>
    <w:multiLevelType w:val="hybridMultilevel"/>
    <w:tmpl w:val="E566F8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DA32BC2"/>
    <w:multiLevelType w:val="hybridMultilevel"/>
    <w:tmpl w:val="FA0405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F3E406E"/>
    <w:multiLevelType w:val="hybridMultilevel"/>
    <w:tmpl w:val="F2E006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47308B8"/>
    <w:multiLevelType w:val="hybridMultilevel"/>
    <w:tmpl w:val="3272C9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7285FED"/>
    <w:multiLevelType w:val="hybridMultilevel"/>
    <w:tmpl w:val="B26688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7872AA5"/>
    <w:multiLevelType w:val="hybridMultilevel"/>
    <w:tmpl w:val="60DC51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8811FAC"/>
    <w:multiLevelType w:val="hybridMultilevel"/>
    <w:tmpl w:val="6186E4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BF20E57"/>
    <w:multiLevelType w:val="hybridMultilevel"/>
    <w:tmpl w:val="9C947D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E3E28FB"/>
    <w:multiLevelType w:val="hybridMultilevel"/>
    <w:tmpl w:val="9CC848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5E9A015B"/>
    <w:multiLevelType w:val="hybridMultilevel"/>
    <w:tmpl w:val="6D7C87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62F6890"/>
    <w:multiLevelType w:val="hybridMultilevel"/>
    <w:tmpl w:val="650A92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80A0E07"/>
    <w:multiLevelType w:val="hybridMultilevel"/>
    <w:tmpl w:val="B97445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8320EC0"/>
    <w:multiLevelType w:val="hybridMultilevel"/>
    <w:tmpl w:val="09E266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6DB05510"/>
    <w:multiLevelType w:val="hybridMultilevel"/>
    <w:tmpl w:val="1CB0D5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6805D65"/>
    <w:multiLevelType w:val="hybridMultilevel"/>
    <w:tmpl w:val="67D6D6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BB058CA"/>
    <w:multiLevelType w:val="hybridMultilevel"/>
    <w:tmpl w:val="31002F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E264001"/>
    <w:multiLevelType w:val="hybridMultilevel"/>
    <w:tmpl w:val="751ADE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1"/>
  </w:num>
  <w:num w:numId="3">
    <w:abstractNumId w:val="0"/>
  </w:num>
  <w:num w:numId="4">
    <w:abstractNumId w:val="30"/>
  </w:num>
  <w:num w:numId="5">
    <w:abstractNumId w:val="35"/>
  </w:num>
  <w:num w:numId="6">
    <w:abstractNumId w:val="14"/>
  </w:num>
  <w:num w:numId="7">
    <w:abstractNumId w:val="3"/>
  </w:num>
  <w:num w:numId="8">
    <w:abstractNumId w:val="8"/>
  </w:num>
  <w:num w:numId="9">
    <w:abstractNumId w:val="13"/>
  </w:num>
  <w:num w:numId="10">
    <w:abstractNumId w:val="23"/>
  </w:num>
  <w:num w:numId="11">
    <w:abstractNumId w:val="1"/>
  </w:num>
  <w:num w:numId="12">
    <w:abstractNumId w:val="6"/>
  </w:num>
  <w:num w:numId="13">
    <w:abstractNumId w:val="43"/>
  </w:num>
  <w:num w:numId="14">
    <w:abstractNumId w:val="41"/>
  </w:num>
  <w:num w:numId="15">
    <w:abstractNumId w:val="25"/>
  </w:num>
  <w:num w:numId="16">
    <w:abstractNumId w:val="9"/>
  </w:num>
  <w:num w:numId="17">
    <w:abstractNumId w:val="22"/>
  </w:num>
  <w:num w:numId="18">
    <w:abstractNumId w:val="37"/>
  </w:num>
  <w:num w:numId="19">
    <w:abstractNumId w:val="24"/>
  </w:num>
  <w:num w:numId="20">
    <w:abstractNumId w:val="31"/>
  </w:num>
  <w:num w:numId="21">
    <w:abstractNumId w:val="42"/>
  </w:num>
  <w:num w:numId="22">
    <w:abstractNumId w:val="16"/>
  </w:num>
  <w:num w:numId="23">
    <w:abstractNumId w:val="27"/>
  </w:num>
  <w:num w:numId="24">
    <w:abstractNumId w:val="28"/>
  </w:num>
  <w:num w:numId="25">
    <w:abstractNumId w:val="7"/>
  </w:num>
  <w:num w:numId="26">
    <w:abstractNumId w:val="18"/>
  </w:num>
  <w:num w:numId="27">
    <w:abstractNumId w:val="15"/>
  </w:num>
  <w:num w:numId="28">
    <w:abstractNumId w:val="10"/>
  </w:num>
  <w:num w:numId="29">
    <w:abstractNumId w:val="17"/>
  </w:num>
  <w:num w:numId="30">
    <w:abstractNumId w:val="40"/>
  </w:num>
  <w:num w:numId="31">
    <w:abstractNumId w:val="33"/>
  </w:num>
  <w:num w:numId="32">
    <w:abstractNumId w:val="12"/>
  </w:num>
  <w:num w:numId="33">
    <w:abstractNumId w:val="38"/>
  </w:num>
  <w:num w:numId="34">
    <w:abstractNumId w:val="32"/>
  </w:num>
  <w:num w:numId="35">
    <w:abstractNumId w:val="39"/>
  </w:num>
  <w:num w:numId="36">
    <w:abstractNumId w:val="4"/>
  </w:num>
  <w:num w:numId="37">
    <w:abstractNumId w:val="19"/>
  </w:num>
  <w:num w:numId="38">
    <w:abstractNumId w:val="29"/>
  </w:num>
  <w:num w:numId="39">
    <w:abstractNumId w:val="2"/>
  </w:num>
  <w:num w:numId="40">
    <w:abstractNumId w:val="34"/>
  </w:num>
  <w:num w:numId="41">
    <w:abstractNumId w:val="20"/>
  </w:num>
  <w:num w:numId="42">
    <w:abstractNumId w:val="36"/>
  </w:num>
  <w:num w:numId="43">
    <w:abstractNumId w:val="26"/>
  </w:num>
  <w:num w:numId="4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A34"/>
    <w:rsid w:val="000170AE"/>
    <w:rsid w:val="00060F88"/>
    <w:rsid w:val="00163D5B"/>
    <w:rsid w:val="00177CBE"/>
    <w:rsid w:val="001A6540"/>
    <w:rsid w:val="001F0F7D"/>
    <w:rsid w:val="00240F68"/>
    <w:rsid w:val="0027452B"/>
    <w:rsid w:val="00373AC4"/>
    <w:rsid w:val="00464040"/>
    <w:rsid w:val="0047179D"/>
    <w:rsid w:val="004A032F"/>
    <w:rsid w:val="004A12D3"/>
    <w:rsid w:val="004B6A34"/>
    <w:rsid w:val="005B30E4"/>
    <w:rsid w:val="005B4CF0"/>
    <w:rsid w:val="005F26A6"/>
    <w:rsid w:val="00666914"/>
    <w:rsid w:val="006C1B3E"/>
    <w:rsid w:val="006C5E3A"/>
    <w:rsid w:val="006E7BE6"/>
    <w:rsid w:val="00741716"/>
    <w:rsid w:val="007451BE"/>
    <w:rsid w:val="0084626E"/>
    <w:rsid w:val="008470A2"/>
    <w:rsid w:val="008871BD"/>
    <w:rsid w:val="008A20EA"/>
    <w:rsid w:val="008E151A"/>
    <w:rsid w:val="008F6ACD"/>
    <w:rsid w:val="00942C7C"/>
    <w:rsid w:val="0099729A"/>
    <w:rsid w:val="00BE1323"/>
    <w:rsid w:val="00C071E3"/>
    <w:rsid w:val="00C27D6E"/>
    <w:rsid w:val="00C56F92"/>
    <w:rsid w:val="00C86A7F"/>
    <w:rsid w:val="00D46406"/>
    <w:rsid w:val="00FB755F"/>
    <w:rsid w:val="00FF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34"/>
    <w:pPr>
      <w:widowControl w:val="0"/>
      <w:spacing w:after="160" w:line="278" w:lineRule="auto"/>
    </w:pPr>
    <w:rPr>
      <w:rFonts w:ascii="Aptos" w:eastAsia="新細明體" w:hAnsi="Aptos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F0F7D"/>
    <w:rPr>
      <w:rFonts w:ascii="Aptos" w:eastAsia="新細明體" w:hAnsi="Aptos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0F7D"/>
    <w:rPr>
      <w:rFonts w:ascii="Aptos" w:eastAsia="新細明體" w:hAnsi="Aptos" w:cs="Times New Roman"/>
      <w:sz w:val="20"/>
      <w:szCs w:val="20"/>
    </w:rPr>
  </w:style>
  <w:style w:type="paragraph" w:styleId="a7">
    <w:name w:val="Plain Text"/>
    <w:basedOn w:val="a"/>
    <w:link w:val="a8"/>
    <w:rsid w:val="00942C7C"/>
    <w:pPr>
      <w:spacing w:after="0" w:line="240" w:lineRule="auto"/>
    </w:pPr>
    <w:rPr>
      <w:rFonts w:ascii="細明體" w:eastAsia="細明體" w:hAnsi="Courier New"/>
      <w:szCs w:val="20"/>
    </w:rPr>
  </w:style>
  <w:style w:type="character" w:customStyle="1" w:styleId="a8">
    <w:name w:val="純文字 字元"/>
    <w:basedOn w:val="a0"/>
    <w:link w:val="a7"/>
    <w:rsid w:val="00942C7C"/>
    <w:rPr>
      <w:rFonts w:ascii="細明體" w:eastAsia="細明體" w:hAnsi="Courier New" w:cs="Times New Roman"/>
      <w:szCs w:val="20"/>
    </w:rPr>
  </w:style>
  <w:style w:type="paragraph" w:styleId="a9">
    <w:name w:val="Closing"/>
    <w:basedOn w:val="a"/>
    <w:next w:val="a"/>
    <w:link w:val="aa"/>
    <w:rsid w:val="00942C7C"/>
    <w:pPr>
      <w:spacing w:after="0" w:line="240" w:lineRule="auto"/>
      <w:ind w:left="4320"/>
    </w:pPr>
    <w:rPr>
      <w:rFonts w:ascii="新細明體" w:hAnsi="Courier New"/>
      <w:szCs w:val="20"/>
    </w:rPr>
  </w:style>
  <w:style w:type="character" w:customStyle="1" w:styleId="aa">
    <w:name w:val="結語 字元"/>
    <w:basedOn w:val="a0"/>
    <w:link w:val="a9"/>
    <w:rsid w:val="00942C7C"/>
    <w:rPr>
      <w:rFonts w:ascii="新細明體" w:eastAsia="新細明體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436</Words>
  <Characters>2488</Characters>
  <Application>Microsoft Office Word</Application>
  <DocSecurity>0</DocSecurity>
  <Lines>20</Lines>
  <Paragraphs>5</Paragraphs>
  <ScaleCrop>false</ScaleCrop>
  <Company>HP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14</cp:revision>
  <cp:lastPrinted>2024-11-11T06:12:00Z</cp:lastPrinted>
  <dcterms:created xsi:type="dcterms:W3CDTF">2024-07-08T07:02:00Z</dcterms:created>
  <dcterms:modified xsi:type="dcterms:W3CDTF">2024-11-11T06:12:00Z</dcterms:modified>
</cp:coreProperties>
</file>