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8620B9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8620B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Daniel 11:45 WEB Scriptures Images" style="position:absolute;left:0;text-align:left;margin-left:195.25pt;margin-top:26.8pt;width:201.35pt;height:112pt;z-index:251664896;mso-position-horizontal-relative:margin;mso-position-vertical-relative:margin">
            <v:imagedata r:id="rId7" o:title="Daniel-11-45-WEB-He-shall-plant-the-tents-of-his-palace-between-I27011045-L05" croptop="11519f" cropbottom="11255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D6445B">
        <w:rPr>
          <w:rFonts w:eastAsia="華康細圓體"/>
          <w:b/>
          <w:color w:val="000000"/>
          <w:sz w:val="28"/>
          <w:szCs w:val="28"/>
        </w:rPr>
        <w:t>7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467A08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AB669F">
        <w:rPr>
          <w:rFonts w:eastAsia="華康細圓體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月</w:t>
      </w:r>
      <w:r w:rsidR="00D6445B">
        <w:rPr>
          <w:rFonts w:eastAsia="華康細圓體"/>
          <w:b/>
          <w:color w:val="000000"/>
        </w:rPr>
        <w:t>16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467A08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467A08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467A0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467A0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467A08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467A0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467A0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D6445B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D6445B" w:rsidRPr="000E30A9">
              <w:rPr>
                <w:rFonts w:eastAsia="華康細圓體" w:hint="eastAsia"/>
              </w:rPr>
              <w:t>但以理書</w:t>
            </w:r>
            <w:r w:rsidR="00D6445B" w:rsidRPr="000E30A9">
              <w:rPr>
                <w:rFonts w:eastAsia="華康細圓體" w:hint="eastAsia"/>
              </w:rPr>
              <w:t>20</w:t>
            </w:r>
            <w:r w:rsidR="00D6445B" w:rsidRPr="000E30A9">
              <w:rPr>
                <w:rFonts w:eastAsia="華康細圓體" w:hint="eastAsia"/>
              </w:rPr>
              <w:t>曹力中牧師</w:t>
            </w:r>
          </w:p>
          <w:p w:rsidR="009A656A" w:rsidRPr="00886CF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D6445B" w:rsidRPr="00D6445B">
              <w:rPr>
                <w:rFonts w:eastAsia="華康細圓體" w:hint="eastAsia"/>
              </w:rPr>
              <w:t>更豐盛的生命</w:t>
            </w:r>
            <w:r w:rsidR="00D6445B" w:rsidRPr="00D6445B">
              <w:rPr>
                <w:rFonts w:eastAsia="華康細圓體" w:hint="eastAsia"/>
              </w:rPr>
              <w:t>02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B669F" w:rsidRPr="0023424D" w:rsidRDefault="009F43FC" w:rsidP="00AB66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36EF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D6445B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136EF7"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AD1769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8C7AB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196C90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6445B">
              <w:rPr>
                <w:rFonts w:eastAsia="華康細圓體"/>
                <w:b/>
                <w:color w:val="0000FF"/>
              </w:rPr>
              <w:t>962</w:t>
            </w:r>
            <w:r w:rsidR="00D6445B" w:rsidRPr="00E77199">
              <w:rPr>
                <w:rFonts w:eastAsia="華康細圓體"/>
                <w:b/>
                <w:color w:val="0000FF"/>
              </w:rPr>
              <w:t>會堂</w:t>
            </w:r>
            <w:r w:rsidR="00D6445B" w:rsidRPr="005400FC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D6445B" w:rsidRPr="00B51EDB">
              <w:rPr>
                <w:rFonts w:eastAsia="華康細圓體" w:hint="eastAsia"/>
                <w:b/>
                <w:bCs/>
                <w:color w:val="0000FF"/>
              </w:rPr>
              <w:t>生</w:t>
            </w:r>
            <w:r w:rsidR="00D6445B">
              <w:rPr>
                <w:rFonts w:eastAsia="華康細圓體" w:hint="eastAsia"/>
                <w:b/>
                <w:bCs/>
                <w:color w:val="0000FF"/>
              </w:rPr>
              <w:t>產教育</w:t>
            </w:r>
            <w:r w:rsidR="00D6445B">
              <w:rPr>
                <w:rFonts w:eastAsia="華康細圓體" w:hint="eastAsia"/>
                <w:b/>
                <w:bCs/>
                <w:color w:val="0000FF"/>
              </w:rPr>
              <w:t>-</w:t>
            </w:r>
            <w:r w:rsidR="00D6445B">
              <w:rPr>
                <w:rFonts w:eastAsia="華康細圓體" w:hint="eastAsia"/>
                <w:b/>
                <w:bCs/>
                <w:color w:val="0000FF"/>
              </w:rPr>
              <w:t>下</w:t>
            </w:r>
            <w:r w:rsidR="00D6445B" w:rsidRPr="005400F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B669F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D6445B">
              <w:rPr>
                <w:rFonts w:eastAsia="華康細圓體" w:hint="eastAsia"/>
                <w:color w:val="000000"/>
              </w:rPr>
              <w:t>18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AB669F" w:rsidRDefault="00AB669F" w:rsidP="00882162">
            <w:pPr>
              <w:jc w:val="both"/>
              <w:rPr>
                <w:rFonts w:eastAsia="華康細圓體"/>
                <w:color w:val="000000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="00D6445B">
              <w:rPr>
                <w:rFonts w:eastAsia="華康細圓體" w:hint="eastAsia"/>
                <w:bCs/>
                <w:color w:val="000000" w:themeColor="text1"/>
              </w:rPr>
              <w:t>5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B669F" w:rsidP="00F33B8D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/>
                <w:color w:val="000000"/>
              </w:rPr>
              <w:t>2/</w:t>
            </w:r>
            <w:r w:rsidR="00D6445B">
              <w:rPr>
                <w:rFonts w:eastAsia="華康細圓體" w:hint="eastAsia"/>
                <w:color w:val="000000"/>
              </w:rPr>
              <w:t>19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96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AB669F" w:rsidRPr="00AB669F" w:rsidRDefault="00AB669F" w:rsidP="000E30A9">
            <w:pPr>
              <w:jc w:val="both"/>
              <w:rPr>
                <w:rFonts w:eastAsia="華康細圓體"/>
                <w:color w:val="000000"/>
              </w:rPr>
            </w:pPr>
            <w:r w:rsidRPr="00EB532C">
              <w:rPr>
                <w:rFonts w:eastAsia="華康細圓體" w:hint="eastAsia"/>
                <w:color w:val="000000" w:themeColor="text1"/>
              </w:rPr>
              <w:t>哥林多前書</w:t>
            </w:r>
            <w:r w:rsidR="00D6445B">
              <w:rPr>
                <w:rFonts w:eastAsia="華康細圓體" w:hint="eastAsia"/>
                <w:color w:val="000000" w:themeColor="text1"/>
              </w:rPr>
              <w:t>11:17</w:t>
            </w:r>
            <w:r w:rsidR="000E30A9">
              <w:rPr>
                <w:rFonts w:eastAsia="華康細圓體" w:hint="eastAsia"/>
                <w:color w:val="000000" w:themeColor="text1"/>
              </w:rPr>
              <w:t>-</w:t>
            </w:r>
            <w:r w:rsidR="00D6445B">
              <w:rPr>
                <w:rFonts w:eastAsia="華康細圓體" w:hint="eastAsia"/>
                <w:color w:val="000000" w:themeColor="text1"/>
              </w:rPr>
              <w:t>34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B669F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6445B">
              <w:rPr>
                <w:rFonts w:eastAsia="華康細圓體"/>
                <w:color w:val="000000"/>
              </w:rPr>
              <w:t>21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886CF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6445B">
              <w:rPr>
                <w:rFonts w:eastAsia="華康細圓體" w:hint="eastAsia"/>
                <w:color w:val="000000"/>
              </w:rPr>
              <w:t>22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B50491" w:rsidRDefault="003D2D4F" w:rsidP="00AB669F">
            <w:pPr>
              <w:jc w:val="both"/>
              <w:rPr>
                <w:rFonts w:eastAsia="華康細圓體"/>
                <w:color w:val="000000" w:themeColor="text1"/>
              </w:rPr>
            </w:pPr>
            <w:r w:rsidRPr="003D2D4F">
              <w:rPr>
                <w:rFonts w:eastAsia="華康細圓體" w:hint="eastAsia"/>
                <w:color w:val="000000" w:themeColor="text1"/>
              </w:rPr>
              <w:t>專題：沒有所謂的「時間管理」這回事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886CFF"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6445B">
              <w:rPr>
                <w:rFonts w:eastAsia="華康細圓體" w:hint="eastAsia"/>
                <w:color w:val="000000"/>
              </w:rPr>
              <w:t>22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0E30A9" w:rsidRDefault="00792562" w:rsidP="00D6445B">
            <w:pPr>
              <w:rPr>
                <w:rFonts w:eastAsia="華康細圓體"/>
                <w:color w:val="000000" w:themeColor="text1"/>
              </w:rPr>
            </w:pPr>
            <w:r w:rsidRPr="00792562">
              <w:rPr>
                <w:rFonts w:eastAsia="華康細圓體" w:hint="eastAsia"/>
                <w:color w:val="000000" w:themeColor="text1"/>
              </w:rPr>
              <w:t>戶外活動＋慶生會～攻擊敵方歌利亞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92562" w:rsidRPr="00AD3398" w:rsidRDefault="00D76222" w:rsidP="00792562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86CFF"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6445B">
              <w:rPr>
                <w:rFonts w:eastAsia="華康細圓體" w:hint="eastAsia"/>
                <w:color w:val="000000"/>
              </w:rPr>
              <w:t>22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  <w:r w:rsidR="00792562">
              <w:rPr>
                <w:rFonts w:eastAsia="華康細圓體"/>
                <w:color w:val="000000"/>
              </w:rPr>
              <w:t>，</w:t>
            </w:r>
            <w:r w:rsidR="00792562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792562" w:rsidRDefault="00792562" w:rsidP="005A6E8A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上午福音探訪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467A08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467A08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2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3" w:name="_Hlk186723956"/>
      <w:bookmarkEnd w:id="2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:rsidR="004233B0" w:rsidRPr="002401BB" w:rsidRDefault="00DE57BF" w:rsidP="00467A08">
      <w:pPr>
        <w:spacing w:afterLines="50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  <w:bookmarkStart w:id="4" w:name="_Hlk189412501"/>
      <w:bookmarkStart w:id="5" w:name="_Hlk188478576"/>
      <w:r w:rsidRPr="000F1D30">
        <w:rPr>
          <w:rFonts w:eastAsia="華康細圓體" w:hint="eastAsia"/>
          <w:b/>
          <w:bCs/>
          <w:color w:val="0000FF"/>
        </w:rPr>
        <w:t>《</w:t>
      </w:r>
      <w:r w:rsidRPr="000F1D30">
        <w:rPr>
          <w:rFonts w:eastAsia="華康細圓體"/>
          <w:b/>
          <w:bCs/>
          <w:color w:val="0000FF"/>
        </w:rPr>
        <w:t>開往天堂的巴士</w:t>
      </w:r>
      <w:r w:rsidRPr="000F1D30">
        <w:rPr>
          <w:rFonts w:eastAsia="華康細圓體" w:hint="eastAsia"/>
          <w:b/>
          <w:bCs/>
          <w:color w:val="0000FF"/>
        </w:rPr>
        <w:t>》</w:t>
      </w:r>
      <w:r w:rsidRPr="000F1D30">
        <w:rPr>
          <w:rFonts w:eastAsia="華康細圓體"/>
          <w:bCs/>
          <w:color w:val="000000"/>
        </w:rPr>
        <w:t>。</w:t>
      </w:r>
      <w:r w:rsidRPr="000F1D30">
        <w:rPr>
          <w:rFonts w:eastAsia="華康細圓體" w:hint="eastAsia"/>
          <w:bCs/>
          <w:color w:val="000000"/>
        </w:rPr>
        <w:t>這是寫《納尼亞傳奇》的作者</w:t>
      </w:r>
      <w:r w:rsidRPr="000F1D30">
        <w:rPr>
          <w:rFonts w:eastAsia="華康細圓體"/>
          <w:color w:val="000000" w:themeColor="text1"/>
        </w:rPr>
        <w:t>魯益師</w:t>
      </w:r>
      <w:r w:rsidRPr="000F1D30">
        <w:rPr>
          <w:rFonts w:eastAsia="華康細圓體" w:hint="eastAsia"/>
          <w:color w:val="000000" w:themeColor="text1"/>
        </w:rPr>
        <w:t>，另一本很棒的小書；原來書名是</w:t>
      </w:r>
      <w:r w:rsidRPr="000F1D30">
        <w:rPr>
          <w:rFonts w:eastAsia="華康細圓體"/>
          <w:color w:val="000000" w:themeColor="text1"/>
        </w:rPr>
        <w:t>《</w:t>
      </w:r>
      <w:r w:rsidRPr="000F1D30">
        <w:rPr>
          <w:rFonts w:eastAsia="華康細圓體" w:hint="eastAsia"/>
          <w:color w:val="000000" w:themeColor="text1"/>
        </w:rPr>
        <w:t>The Great Divorce</w:t>
      </w:r>
      <w:r w:rsidRPr="000F1D30">
        <w:rPr>
          <w:rFonts w:eastAsia="華康細圓體" w:hint="eastAsia"/>
          <w:color w:val="000000" w:themeColor="text1"/>
        </w:rPr>
        <w:t>》（大離婚），是為了回應著名詩人</w:t>
      </w:r>
      <w:r w:rsidRPr="000F1D30">
        <w:rPr>
          <w:rFonts w:eastAsia="華康細圓體"/>
          <w:color w:val="000000" w:themeColor="text1"/>
        </w:rPr>
        <w:t>W</w:t>
      </w:r>
      <w:r w:rsidRPr="000F1D30">
        <w:rPr>
          <w:rFonts w:eastAsia="華康細圓體" w:hint="eastAsia"/>
          <w:color w:val="000000" w:themeColor="text1"/>
        </w:rPr>
        <w:t>illiam Blake</w:t>
      </w:r>
      <w:r w:rsidRPr="000F1D30">
        <w:rPr>
          <w:rFonts w:eastAsia="華康細圓體" w:hint="eastAsia"/>
          <w:color w:val="000000" w:themeColor="text1"/>
        </w:rPr>
        <w:t>寫的《</w:t>
      </w:r>
      <w:r w:rsidRPr="000F1D30">
        <w:rPr>
          <w:rFonts w:eastAsia="華康細圓體" w:hint="eastAsia"/>
          <w:color w:val="000000" w:themeColor="text1"/>
        </w:rPr>
        <w:t>T</w:t>
      </w:r>
      <w:r w:rsidRPr="000F1D30">
        <w:rPr>
          <w:rFonts w:eastAsia="華康細圓體"/>
          <w:color w:val="000000" w:themeColor="text1"/>
        </w:rPr>
        <w:t>he Marriage of Heaven and Hell</w:t>
      </w:r>
      <w:r w:rsidRPr="000F1D30">
        <w:rPr>
          <w:rFonts w:eastAsia="華康細圓體" w:hint="eastAsia"/>
          <w:color w:val="000000" w:themeColor="text1"/>
        </w:rPr>
        <w:t>》，說出人做出的選擇，會決定他上天堂或下地獄。魯益師用非常精彩的故事，來描寫人在選擇他的永恆時，可能會面對的各種情況</w:t>
      </w:r>
      <w:r w:rsidR="00312148" w:rsidRPr="00C17306">
        <w:rPr>
          <w:rFonts w:eastAsia="華康細圓體"/>
          <w:bCs/>
          <w:color w:val="000000"/>
        </w:rPr>
        <w:t>。</w:t>
      </w:r>
      <w:bookmarkEnd w:id="4"/>
      <w:bookmarkEnd w:id="5"/>
    </w:p>
    <w:bookmarkEnd w:id="3"/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3B3E66" w:rsidRDefault="003B3E66" w:rsidP="00C32EA1">
      <w:pPr>
        <w:rPr>
          <w:rFonts w:eastAsia="華康細圓體"/>
          <w:bCs/>
          <w:color w:val="0000FF"/>
        </w:rPr>
      </w:pPr>
    </w:p>
    <w:p w:rsidR="00507E6F" w:rsidRPr="00507E6F" w:rsidRDefault="00507E6F" w:rsidP="00467A08">
      <w:pPr>
        <w:pStyle w:val="a9"/>
        <w:numPr>
          <w:ilvl w:val="0"/>
          <w:numId w:val="32"/>
        </w:numPr>
        <w:spacing w:afterLines="50"/>
        <w:ind w:left="766" w:rightChars="200" w:right="480" w:hanging="284"/>
        <w:contextualSpacing w:val="0"/>
        <w:rPr>
          <w:rFonts w:eastAsia="華康細圓體"/>
          <w:b/>
          <w:color w:val="0000FF"/>
        </w:rPr>
      </w:pPr>
      <w:r w:rsidRPr="00C21107">
        <w:rPr>
          <w:rFonts w:eastAsia="華康細圓體" w:hint="eastAsia"/>
          <w:b/>
          <w:bCs/>
          <w:color w:val="0000FF"/>
        </w:rPr>
        <w:t>今天下午</w:t>
      </w:r>
      <w:r w:rsidRPr="00C21107">
        <w:rPr>
          <w:rFonts w:eastAsia="華康細圓體" w:hint="eastAsia"/>
          <w:b/>
          <w:bCs/>
          <w:color w:val="0000FF"/>
        </w:rPr>
        <w:t>1:30~3:30</w:t>
      </w:r>
      <w:r w:rsidRPr="00C21107">
        <w:rPr>
          <w:rFonts w:eastAsia="華康細圓體" w:hint="eastAsia"/>
          <w:b/>
          <w:bCs/>
          <w:color w:val="0000FF"/>
        </w:rPr>
        <w:t>第三週社區關懷服務，主題是「生產教育</w:t>
      </w:r>
      <w:r w:rsidRPr="00C21107">
        <w:rPr>
          <w:rFonts w:eastAsia="華康細圓體" w:hint="eastAsia"/>
          <w:b/>
          <w:bCs/>
          <w:color w:val="0000FF"/>
        </w:rPr>
        <w:t>-</w:t>
      </w:r>
      <w:r>
        <w:rPr>
          <w:rFonts w:eastAsia="華康細圓體" w:hint="eastAsia"/>
          <w:b/>
          <w:bCs/>
          <w:color w:val="0000FF"/>
        </w:rPr>
        <w:t>下</w:t>
      </w:r>
      <w:r w:rsidRPr="00C21107">
        <w:rPr>
          <w:rFonts w:eastAsia="華康細圓體" w:hint="eastAsia"/>
          <w:b/>
          <w:bCs/>
          <w:color w:val="0000FF"/>
        </w:rPr>
        <w:t>」，由台北護理健康大學高美玲教授主講，地點在</w:t>
      </w:r>
      <w:r w:rsidRPr="00C21107">
        <w:rPr>
          <w:rFonts w:eastAsia="華康細圓體" w:hint="eastAsia"/>
          <w:b/>
          <w:bCs/>
          <w:color w:val="0000FF"/>
        </w:rPr>
        <w:t>9</w:t>
      </w:r>
      <w:r w:rsidRPr="00C21107">
        <w:rPr>
          <w:rFonts w:eastAsia="華康細圓體"/>
          <w:b/>
          <w:bCs/>
          <w:color w:val="0000FF"/>
        </w:rPr>
        <w:t>62</w:t>
      </w:r>
      <w:r w:rsidRPr="00C21107">
        <w:rPr>
          <w:rFonts w:eastAsia="華康細圓體" w:hint="eastAsia"/>
          <w:b/>
          <w:bCs/>
          <w:color w:val="0000FF"/>
        </w:rPr>
        <w:t>會堂。</w:t>
      </w:r>
      <w:r w:rsidR="00337558" w:rsidRPr="003F4CB8">
        <w:rPr>
          <w:rFonts w:eastAsia="華康細圓體" w:hint="eastAsia"/>
          <w:bCs/>
          <w:color w:val="000000" w:themeColor="text1"/>
        </w:rPr>
        <w:t>參加的學員請</w:t>
      </w:r>
      <w:r w:rsidR="00337558" w:rsidRPr="003F4CB8">
        <w:rPr>
          <w:rFonts w:eastAsia="華康細圓體" w:hint="eastAsia"/>
          <w:bCs/>
          <w:color w:val="000000" w:themeColor="text1"/>
        </w:rPr>
        <w:t>13:20</w:t>
      </w:r>
      <w:r w:rsidR="00337558" w:rsidRPr="003F4CB8">
        <w:rPr>
          <w:rFonts w:eastAsia="華康細圓體" w:hint="eastAsia"/>
          <w:bCs/>
          <w:color w:val="000000" w:themeColor="text1"/>
        </w:rPr>
        <w:t>前在</w:t>
      </w:r>
      <w:r w:rsidR="00337558" w:rsidRPr="003F4CB8">
        <w:rPr>
          <w:rFonts w:eastAsia="華康細圓體" w:hint="eastAsia"/>
          <w:bCs/>
          <w:color w:val="000000" w:themeColor="text1"/>
        </w:rPr>
        <w:t>962</w:t>
      </w:r>
      <w:r w:rsidR="00337558" w:rsidRPr="003F4CB8">
        <w:rPr>
          <w:rFonts w:eastAsia="華康細圓體" w:hint="eastAsia"/>
          <w:bCs/>
          <w:color w:val="000000" w:themeColor="text1"/>
        </w:rPr>
        <w:t>完成報到，參與同工請聚會結束後在</w:t>
      </w:r>
      <w:r w:rsidR="00337558" w:rsidRPr="003F4CB8">
        <w:rPr>
          <w:rFonts w:eastAsia="華康細圓體" w:hint="eastAsia"/>
          <w:bCs/>
          <w:color w:val="000000" w:themeColor="text1"/>
        </w:rPr>
        <w:t>962</w:t>
      </w:r>
      <w:r w:rsidR="00337558" w:rsidRPr="003F4CB8">
        <w:rPr>
          <w:rFonts w:eastAsia="華康細圓體" w:hint="eastAsia"/>
          <w:bCs/>
          <w:color w:val="000000" w:themeColor="text1"/>
        </w:rPr>
        <w:t>領取午餐。</w:t>
      </w:r>
      <w:r w:rsidR="00337558" w:rsidRPr="00337558">
        <w:rPr>
          <w:rFonts w:eastAsia="華康細圓體" w:hint="eastAsia"/>
          <w:b/>
          <w:color w:val="0000FF"/>
        </w:rPr>
        <w:t>主日聚會結束後麻煩弟兄幫忙在</w:t>
      </w:r>
      <w:r w:rsidR="00337558" w:rsidRPr="00337558">
        <w:rPr>
          <w:rFonts w:eastAsia="華康細圓體" w:hint="eastAsia"/>
          <w:b/>
          <w:color w:val="0000FF"/>
        </w:rPr>
        <w:t>962</w:t>
      </w:r>
      <w:r w:rsidR="00337558" w:rsidRPr="00337558">
        <w:rPr>
          <w:rFonts w:eastAsia="華康細圓體" w:hint="eastAsia"/>
          <w:b/>
          <w:color w:val="0000FF"/>
        </w:rPr>
        <w:t>排列</w:t>
      </w:r>
      <w:r w:rsidR="00337558" w:rsidRPr="00337558">
        <w:rPr>
          <w:rFonts w:eastAsia="華康細圓體" w:hint="eastAsia"/>
          <w:b/>
          <w:color w:val="0000FF"/>
        </w:rPr>
        <w:t>15</w:t>
      </w:r>
      <w:r w:rsidR="00337558" w:rsidRPr="00337558">
        <w:rPr>
          <w:rFonts w:eastAsia="華康細圓體" w:hint="eastAsia"/>
          <w:b/>
          <w:color w:val="0000FF"/>
        </w:rPr>
        <w:t>張長桌。</w:t>
      </w:r>
    </w:p>
    <w:p w:rsidR="00C32EA1" w:rsidRDefault="00C32EA1" w:rsidP="000879FC">
      <w:pPr>
        <w:spacing w:line="240" w:lineRule="exact"/>
        <w:rPr>
          <w:rFonts w:eastAsia="華康細圓體"/>
          <w:bCs/>
          <w:color w:val="000000"/>
        </w:rPr>
      </w:pPr>
    </w:p>
    <w:p w:rsidR="00507E6F" w:rsidRPr="00507E6F" w:rsidRDefault="00507E6F" w:rsidP="00507E6F">
      <w:pPr>
        <w:jc w:val="center"/>
        <w:rPr>
          <w:rFonts w:eastAsia="華康細圓體"/>
          <w:b/>
          <w:color w:val="000000"/>
        </w:rPr>
      </w:pPr>
      <w:r w:rsidRPr="00507E6F">
        <w:rPr>
          <w:rFonts w:eastAsia="華康細圓體"/>
          <w:b/>
          <w:color w:val="000000"/>
          <w:sz w:val="28"/>
          <w:szCs w:val="28"/>
        </w:rPr>
        <w:t>《上週</w:t>
      </w:r>
      <w:r w:rsidRPr="00507E6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507E6F">
        <w:rPr>
          <w:rFonts w:eastAsia="華康細圓體"/>
          <w:b/>
          <w:color w:val="000000"/>
          <w:sz w:val="28"/>
          <w:szCs w:val="28"/>
        </w:rPr>
        <w:t>》</w:t>
      </w:r>
    </w:p>
    <w:p w:rsidR="00B41F03" w:rsidRPr="008467BB" w:rsidRDefault="00B41F03" w:rsidP="00467A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F47A10">
        <w:rPr>
          <w:rFonts w:ascii="Monotype Corsiva" w:eastAsia="華康細圓體" w:hAnsi="Monotype Corsiva" w:hint="eastAsia"/>
          <w:b/>
          <w:bCs/>
          <w:color w:val="0000FF"/>
        </w:rPr>
        <w:t>當露西</w:t>
      </w:r>
      <w:r w:rsidRPr="00F47A10">
        <w:rPr>
          <w:rFonts w:ascii="Monotype Corsiva" w:eastAsia="華康細圓體" w:hAnsi="Monotype Corsiva" w:hint="eastAsia"/>
          <w:b/>
          <w:bCs/>
          <w:color w:val="0000FF"/>
        </w:rPr>
        <w:t>Lucy</w:t>
      </w:r>
      <w:r w:rsidRPr="00F47A10">
        <w:rPr>
          <w:rFonts w:ascii="Monotype Corsiva" w:eastAsia="華康細圓體" w:hAnsi="Monotype Corsiva" w:hint="eastAsia"/>
          <w:b/>
          <w:bCs/>
          <w:color w:val="0000FF"/>
        </w:rPr>
        <w:t>先去過納尼亞，回來跟兄姐講時，他們都不信</w:t>
      </w:r>
      <w:r w:rsidRPr="008467BB">
        <w:rPr>
          <w:rFonts w:ascii="Monotype Corsiva" w:eastAsia="華康細圓體" w:hAnsi="Monotype Corsiva" w:hint="eastAsia"/>
          <w:color w:val="000000"/>
        </w:rPr>
        <w:t>，特別是</w:t>
      </w:r>
      <w:r>
        <w:rPr>
          <w:rFonts w:ascii="Monotype Corsiva" w:eastAsia="華康細圓體" w:hAnsi="Monotype Corsiva" w:hint="eastAsia"/>
          <w:color w:val="000000"/>
        </w:rPr>
        <w:t>愛德蒙</w:t>
      </w:r>
      <w:r w:rsidRPr="008467BB">
        <w:rPr>
          <w:rFonts w:ascii="Monotype Corsiva" w:eastAsia="華康細圓體" w:hAnsi="Monotype Corsiva" w:hint="eastAsia"/>
          <w:color w:val="000000"/>
        </w:rPr>
        <w:t>不時地嘲笑她；後來</w:t>
      </w:r>
      <w:r>
        <w:rPr>
          <w:rFonts w:ascii="Monotype Corsiva" w:eastAsia="華康細圓體" w:hAnsi="Monotype Corsiva" w:hint="eastAsia"/>
          <w:color w:val="000000"/>
        </w:rPr>
        <w:t>愛德蒙</w:t>
      </w:r>
      <w:r w:rsidRPr="008467BB">
        <w:rPr>
          <w:rFonts w:ascii="Monotype Corsiva" w:eastAsia="華康細圓體" w:hAnsi="Monotype Corsiva" w:hint="eastAsia"/>
          <w:color w:val="000000"/>
        </w:rPr>
        <w:t>自己</w:t>
      </w:r>
      <w:r>
        <w:rPr>
          <w:rFonts w:ascii="Monotype Corsiva" w:eastAsia="華康細圓體" w:hAnsi="Monotype Corsiva" w:hint="eastAsia"/>
          <w:color w:val="000000"/>
        </w:rPr>
        <w:t>也</w:t>
      </w:r>
      <w:r w:rsidRPr="008467BB">
        <w:rPr>
          <w:rFonts w:ascii="Monotype Corsiva" w:eastAsia="華康細圓體" w:hAnsi="Monotype Corsiva" w:hint="eastAsia"/>
          <w:color w:val="000000"/>
        </w:rPr>
        <w:t>偶然從衣櫥闖入了納尼亞，而且還遇見露西。露西很高興他也來，這樣兄姐就會知道真有納尼亞了。</w:t>
      </w:r>
    </w:p>
    <w:p w:rsidR="00B41F03" w:rsidRPr="00474123" w:rsidRDefault="00B41F03" w:rsidP="00467A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沒想到回來之後，</w:t>
      </w:r>
      <w:r w:rsidRPr="00F47A10">
        <w:rPr>
          <w:rFonts w:ascii="Monotype Corsiva" w:eastAsia="華康細圓體" w:hAnsi="Monotype Corsiva" w:hint="eastAsia"/>
          <w:b/>
          <w:bCs/>
          <w:color w:val="336600"/>
        </w:rPr>
        <w:t>愛德蒙因為不願意謙卑承認他過去錯了</w:t>
      </w:r>
      <w:r w:rsidRPr="008467BB">
        <w:rPr>
          <w:rFonts w:ascii="Monotype Corsiva" w:eastAsia="華康細圓體" w:hAnsi="Monotype Corsiva" w:hint="eastAsia"/>
          <w:color w:val="000000"/>
        </w:rPr>
        <w:t>，又因想吃土耳其糖而帶著背叛的心，竟再次否認露西所說的，而且嘲笑她。</w:t>
      </w:r>
      <w:r w:rsidRPr="00F47A10">
        <w:rPr>
          <w:rFonts w:ascii="Monotype Corsiva" w:eastAsia="華康細圓體" w:hAnsi="Monotype Corsiva" w:hint="eastAsia"/>
          <w:b/>
          <w:bCs/>
          <w:color w:val="0000FF"/>
        </w:rPr>
        <w:t>但這使他失去回頭的機會，至終成為白女巫的奴隸</w:t>
      </w:r>
      <w:r w:rsidRPr="008467BB">
        <w:rPr>
          <w:rFonts w:ascii="Monotype Corsiva" w:eastAsia="華康細圓體" w:hAnsi="Monotype Corsiva" w:hint="eastAsia"/>
          <w:color w:val="000000"/>
        </w:rPr>
        <w:t>。（當然最後獅王捨己救了他。）不謙卑認錯，常會使我們一錯再錯，</w:t>
      </w:r>
      <w:r w:rsidRPr="00474123">
        <w:rPr>
          <w:rFonts w:ascii="Monotype Corsiva" w:eastAsia="華康細圓體" w:hAnsi="Monotype Corsiva"/>
          <w:color w:val="000000"/>
        </w:rPr>
        <w:t>陷入更糟糕的情況中。</w:t>
      </w:r>
    </w:p>
    <w:p w:rsidR="00B41F03" w:rsidRDefault="00B41F03" w:rsidP="00467A08">
      <w:pPr>
        <w:spacing w:afterLines="25"/>
        <w:ind w:leftChars="200" w:left="480"/>
        <w:jc w:val="both"/>
        <w:rPr>
          <w:rFonts w:ascii="Monotype Corsiva" w:eastAsia="華康細圓體" w:hAnsi="Monotype Corsiva" w:cs="微軟正黑體"/>
          <w:color w:val="000000"/>
        </w:rPr>
      </w:pPr>
      <w:r>
        <w:rPr>
          <w:rFonts w:ascii="Monotype Corsiva" w:eastAsia="華康細圓體" w:hAnsi="Monotype Corsiva"/>
          <w:color w:val="000000"/>
        </w:rPr>
        <w:t>愛德蒙</w:t>
      </w:r>
      <w:r w:rsidRPr="00474123">
        <w:rPr>
          <w:rFonts w:ascii="Monotype Corsiva" w:eastAsia="華康細圓體" w:hAnsi="Monotype Corsiva"/>
          <w:color w:val="000000"/>
        </w:rPr>
        <w:t>背叛大家，投靠白女巫之後，因為沒能將其他三人</w:t>
      </w:r>
      <w:r>
        <w:rPr>
          <w:rFonts w:ascii="Monotype Corsiva" w:eastAsia="華康細圓體" w:hAnsi="Monotype Corsiva" w:hint="eastAsia"/>
          <w:color w:val="000000"/>
        </w:rPr>
        <w:t>帶</w:t>
      </w:r>
      <w:r w:rsidRPr="00474123">
        <w:rPr>
          <w:rFonts w:ascii="Monotype Corsiva" w:eastAsia="華康細圓體" w:hAnsi="Monotype Corsiva"/>
          <w:color w:val="000000"/>
        </w:rPr>
        <w:t>來，</w:t>
      </w:r>
      <w:r w:rsidRPr="00F47A10">
        <w:rPr>
          <w:rFonts w:ascii="Monotype Corsiva" w:eastAsia="華康細圓體" w:hAnsi="Monotype Corsiva"/>
          <w:b/>
          <w:bCs/>
          <w:color w:val="336600"/>
        </w:rPr>
        <w:t>白女巫就開始惡待他</w:t>
      </w:r>
      <w:r w:rsidRPr="00474123">
        <w:rPr>
          <w:rFonts w:ascii="Monotype Corsiva" w:eastAsia="華康細圓體" w:hAnsi="Monotype Corsiva"/>
          <w:color w:val="000000"/>
        </w:rPr>
        <w:t>。</w:t>
      </w:r>
      <w:r w:rsidRPr="00474123">
        <w:rPr>
          <w:rFonts w:ascii="Monotype Corsiva" w:eastAsia="華康細圓體" w:hAnsi="Monotype Corsiva" w:cs="微軟正黑體"/>
          <w:color w:val="000000"/>
        </w:rPr>
        <w:t>他不但吃不到土耳其糖，只有乾麵包吃，</w:t>
      </w:r>
      <w:r>
        <w:rPr>
          <w:rFonts w:ascii="Monotype Corsiva" w:eastAsia="華康細圓體" w:hAnsi="Monotype Corsiva" w:cs="微軟正黑體" w:hint="eastAsia"/>
          <w:color w:val="000000"/>
        </w:rPr>
        <w:t>而且一直挨罵，白女巫還打了他，當然也不會讓他作王子。</w:t>
      </w:r>
    </w:p>
    <w:p w:rsidR="00B41F03" w:rsidRDefault="00B41F03" w:rsidP="00467A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F47A10">
        <w:rPr>
          <w:rFonts w:ascii="Monotype Corsiva" w:eastAsia="華康細圓體" w:hAnsi="Monotype Corsiva"/>
          <w:b/>
          <w:bCs/>
          <w:color w:val="0000FF"/>
        </w:rPr>
        <w:t>在受了許多苦之後，</w:t>
      </w:r>
      <w:r w:rsidRPr="00F47A10">
        <w:rPr>
          <w:rFonts w:ascii="Monotype Corsiva" w:eastAsia="華康細圓體" w:hAnsi="Monotype Corsiva" w:hint="eastAsia"/>
          <w:b/>
          <w:bCs/>
          <w:color w:val="0000FF"/>
        </w:rPr>
        <w:t>愛德蒙才開始思考，他是不是一直都做錯了</w:t>
      </w:r>
      <w:r>
        <w:rPr>
          <w:rFonts w:ascii="Monotype Corsiva" w:eastAsia="華康細圓體" w:hAnsi="Monotype Corsiva" w:hint="eastAsia"/>
          <w:color w:val="000000"/>
        </w:rPr>
        <w:t>。後來大夥兒救出愛德蒙，獅王亞斯藍找他個別談話，</w:t>
      </w:r>
      <w:r w:rsidRPr="00F47A10">
        <w:rPr>
          <w:rFonts w:ascii="Monotype Corsiva" w:eastAsia="華康細圓體" w:hAnsi="Monotype Corsiva" w:hint="eastAsia"/>
          <w:b/>
          <w:bCs/>
          <w:color w:val="336600"/>
        </w:rPr>
        <w:t>到現在我們也都還是不知道他們談了什麼，但那天之後愛德蒙改變了</w:t>
      </w:r>
      <w:r>
        <w:rPr>
          <w:rFonts w:ascii="Monotype Corsiva" w:eastAsia="華康細圓體" w:hAnsi="Monotype Corsiva" w:hint="eastAsia"/>
          <w:color w:val="000000"/>
        </w:rPr>
        <w:t>，再碰到兄姊妹時，誠懇地跟他們說對不起。</w:t>
      </w:r>
    </w:p>
    <w:p w:rsidR="00B41F03" w:rsidRDefault="00B41F03" w:rsidP="00467A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他也加入對抗白女巫的戰爭，立了大功，甚至還因此受傷流血，以後跟其他三位一起被立為納尼亞的國王和女王。</w:t>
      </w:r>
    </w:p>
    <w:p w:rsidR="00B41F03" w:rsidRPr="00474C12" w:rsidRDefault="00B41F03" w:rsidP="00467A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F47A10">
        <w:rPr>
          <w:rFonts w:ascii="Monotype Corsiva" w:eastAsia="華康細圓體" w:hAnsi="Monotype Corsiva" w:hint="eastAsia"/>
          <w:b/>
          <w:bCs/>
          <w:color w:val="0000FF"/>
        </w:rPr>
        <w:t>魯益師似乎有意讓愛德蒙扮演賣主猶大的角色</w:t>
      </w:r>
      <w:r>
        <w:rPr>
          <w:rFonts w:ascii="Monotype Corsiva" w:eastAsia="華康細圓體" w:hAnsi="Monotype Corsiva" w:hint="eastAsia"/>
          <w:color w:val="000000"/>
        </w:rPr>
        <w:t>，但他跟猶大不同，他最後願意悔改認錯，並回歸到獅王（主耶穌）面前。</w:t>
      </w:r>
    </w:p>
    <w:p w:rsidR="000E30A9" w:rsidRPr="00B41F03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:rsidR="00B41F03" w:rsidRDefault="00B41F03" w:rsidP="000879FC">
      <w:pPr>
        <w:spacing w:line="240" w:lineRule="exact"/>
        <w:rPr>
          <w:rFonts w:eastAsia="華康細圓體"/>
          <w:bCs/>
          <w:color w:val="000000"/>
        </w:rPr>
      </w:pPr>
    </w:p>
    <w:p w:rsidR="00B41F03" w:rsidRDefault="00B41F03" w:rsidP="000879FC">
      <w:pPr>
        <w:spacing w:line="240" w:lineRule="exact"/>
        <w:rPr>
          <w:rFonts w:eastAsia="華康細圓體"/>
          <w:bCs/>
          <w:color w:val="000000"/>
        </w:rPr>
      </w:pPr>
    </w:p>
    <w:p w:rsidR="00B41F03" w:rsidRDefault="00B41F03" w:rsidP="000879FC">
      <w:pPr>
        <w:spacing w:line="240" w:lineRule="exact"/>
        <w:rPr>
          <w:rFonts w:eastAsia="華康細圓體"/>
          <w:bCs/>
          <w:color w:val="000000"/>
        </w:rPr>
      </w:pPr>
    </w:p>
    <w:p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:rsidR="00507E6F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:rsidR="00507E6F" w:rsidRPr="000B7175" w:rsidRDefault="00507E6F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507E6F" w:rsidRPr="00152832" w:rsidTr="00507E6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E6F" w:rsidRPr="00152832" w:rsidRDefault="00507E6F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E6F" w:rsidRPr="00152832" w:rsidRDefault="00507E6F" w:rsidP="00C360B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16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07E6F" w:rsidRPr="00152832" w:rsidRDefault="00507E6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18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E6F" w:rsidRPr="00152832" w:rsidRDefault="00507E6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23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507E6F" w:rsidRPr="00152832" w:rsidTr="00507E6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7E6F" w:rsidRPr="00152832" w:rsidRDefault="00507E6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6F" w:rsidRPr="00152832" w:rsidRDefault="00507E6F" w:rsidP="00C360B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467A0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6F" w:rsidRPr="00152832" w:rsidRDefault="00766F95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467A0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7E6F" w:rsidRPr="00152832" w:rsidRDefault="00766F95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B1277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467A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507E6F" w:rsidRPr="00152832" w:rsidTr="00507E6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7E6F" w:rsidRPr="00152832" w:rsidRDefault="00507E6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6F" w:rsidRPr="00152832" w:rsidRDefault="00507E6F" w:rsidP="003F770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B1277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467A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467A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B1277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467A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B1277">
              <w:rPr>
                <w:rFonts w:eastAsia="華康細圓體" w:hint="eastAsia"/>
                <w:b/>
                <w:bCs/>
                <w:color w:val="0000FF"/>
              </w:rPr>
              <w:t>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6F" w:rsidRPr="00152832" w:rsidRDefault="00766F9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766F95">
              <w:rPr>
                <w:rFonts w:eastAsia="華康細圓體" w:hint="eastAsia"/>
                <w:b/>
                <w:color w:val="0000FF"/>
              </w:rPr>
              <w:t>吳傳健</w:t>
            </w:r>
            <w:r w:rsidR="00467A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66F95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E6F" w:rsidRPr="00152832" w:rsidRDefault="00766F95" w:rsidP="003F770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66F95">
              <w:rPr>
                <w:rFonts w:eastAsia="華康細圓體" w:hint="eastAsia"/>
                <w:b/>
                <w:bCs/>
                <w:color w:val="0000FF"/>
              </w:rPr>
              <w:t>謝秉華</w:t>
            </w:r>
            <w:r w:rsidR="00467A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66F95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467A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66F95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507E6F" w:rsidRPr="00152832" w:rsidTr="00507E6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7E6F" w:rsidRPr="00152832" w:rsidRDefault="00507E6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6F" w:rsidRPr="00152832" w:rsidRDefault="00507E6F" w:rsidP="00C360BB">
            <w:pPr>
              <w:jc w:val="center"/>
              <w:rPr>
                <w:rFonts w:eastAsia="華康細圓體"/>
                <w:b/>
                <w:color w:val="0000FF"/>
              </w:rPr>
            </w:pPr>
            <w:r w:rsidRPr="009B1277">
              <w:rPr>
                <w:rFonts w:eastAsia="華康細圓體" w:hint="eastAsia"/>
                <w:b/>
                <w:color w:val="0000FF"/>
              </w:rPr>
              <w:t>王薇安</w:t>
            </w:r>
            <w:r w:rsidR="00467A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B1277">
              <w:rPr>
                <w:rFonts w:eastAsia="華康細圓體" w:hint="eastAsia"/>
                <w:b/>
                <w:color w:val="0000FF"/>
              </w:rPr>
              <w:t>謝汝林</w:t>
            </w:r>
            <w:r w:rsidR="00467A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B1277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6F" w:rsidRPr="00152832" w:rsidRDefault="00507E6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467A08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E6F" w:rsidRPr="00152832" w:rsidRDefault="00766F95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766F95">
              <w:rPr>
                <w:rFonts w:eastAsia="華康細圓體" w:hint="eastAsia"/>
                <w:b/>
                <w:color w:val="0000FF"/>
              </w:rPr>
              <w:t>白牧群</w:t>
            </w:r>
            <w:r w:rsidR="00467A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66F95">
              <w:rPr>
                <w:rFonts w:eastAsia="華康細圓體" w:hint="eastAsia"/>
                <w:b/>
                <w:color w:val="0000FF"/>
              </w:rPr>
              <w:t>劉茗玥</w:t>
            </w:r>
            <w:r w:rsidR="00467A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66F95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507E6F" w:rsidRPr="00152832" w:rsidTr="00507E6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E6F" w:rsidRPr="00152832" w:rsidRDefault="00507E6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E6F" w:rsidRPr="00152832" w:rsidRDefault="00507E6F" w:rsidP="00C360B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9B1277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07E6F" w:rsidRPr="00152832" w:rsidRDefault="00507E6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7E6F" w:rsidRPr="00152832" w:rsidRDefault="00507E6F" w:rsidP="00766F9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766F95">
              <w:rPr>
                <w:rFonts w:eastAsia="華康細圓體"/>
                <w:b/>
                <w:color w:val="0000FF"/>
              </w:rPr>
              <w:t>王怡芬</w:t>
            </w:r>
          </w:p>
        </w:tc>
      </w:tr>
    </w:tbl>
    <w:p w:rsidR="00DA59FA" w:rsidRDefault="00DA59FA" w:rsidP="00DA59FA">
      <w:pPr>
        <w:rPr>
          <w:rFonts w:eastAsia="華康細圓體"/>
          <w:b/>
          <w:color w:val="000000"/>
          <w:sz w:val="28"/>
          <w:szCs w:val="28"/>
        </w:rPr>
      </w:pPr>
      <w:bookmarkStart w:id="6" w:name="_Hlk188112621"/>
      <w:bookmarkStart w:id="7" w:name="_Hlk188882608"/>
    </w:p>
    <w:p w:rsidR="003F7707" w:rsidRPr="003F7707" w:rsidRDefault="003F7707" w:rsidP="00467A08">
      <w:pPr>
        <w:pStyle w:val="a9"/>
        <w:numPr>
          <w:ilvl w:val="0"/>
          <w:numId w:val="32"/>
        </w:numPr>
        <w:spacing w:afterLines="50"/>
        <w:ind w:left="284" w:rightChars="200" w:right="480" w:hanging="284"/>
        <w:contextualSpacing w:val="0"/>
        <w:rPr>
          <w:rFonts w:eastAsia="華康細圓體"/>
          <w:bCs/>
        </w:rPr>
      </w:pPr>
      <w:bookmarkStart w:id="8" w:name="_Hlk180603554"/>
      <w:bookmarkEnd w:id="6"/>
      <w:bookmarkEnd w:id="7"/>
      <w:r w:rsidRPr="003F7707">
        <w:rPr>
          <w:rFonts w:eastAsia="華康細圓體" w:hint="eastAsia"/>
          <w:b/>
          <w:color w:val="0000FF"/>
        </w:rPr>
        <w:t>2/22</w:t>
      </w:r>
      <w:r w:rsidRPr="003F7707">
        <w:rPr>
          <w:rFonts w:eastAsia="華康細圓體" w:hint="eastAsia"/>
          <w:b/>
          <w:color w:val="0000FF"/>
        </w:rPr>
        <w:t>（</w:t>
      </w:r>
      <w:r>
        <w:rPr>
          <w:rFonts w:eastAsia="華康細圓體" w:hint="eastAsia"/>
          <w:b/>
          <w:color w:val="0000FF"/>
        </w:rPr>
        <w:t>本週</w:t>
      </w:r>
      <w:r w:rsidRPr="003F7707">
        <w:rPr>
          <w:rFonts w:eastAsia="華康細圓體" w:hint="eastAsia"/>
          <w:b/>
          <w:color w:val="0000FF"/>
        </w:rPr>
        <w:t>六）清露舉辦戶外活動，參加同學請於當天</w:t>
      </w:r>
      <w:r w:rsidRPr="003F7707">
        <w:rPr>
          <w:rFonts w:eastAsia="華康細圓體" w:hint="eastAsia"/>
          <w:b/>
          <w:color w:val="0000FF"/>
        </w:rPr>
        <w:t>12:00</w:t>
      </w:r>
      <w:r w:rsidRPr="003F7707">
        <w:rPr>
          <w:rFonts w:eastAsia="華康細圓體" w:hint="eastAsia"/>
          <w:b/>
          <w:color w:val="0000FF"/>
        </w:rPr>
        <w:t>在捷運內湖站</w:t>
      </w:r>
      <w:r w:rsidRPr="003F7707">
        <w:rPr>
          <w:rFonts w:eastAsia="華康細圓體" w:hint="eastAsia"/>
          <w:b/>
          <w:color w:val="0000FF"/>
        </w:rPr>
        <w:t>2</w:t>
      </w:r>
      <w:r w:rsidRPr="003F7707">
        <w:rPr>
          <w:rFonts w:eastAsia="華康細圓體" w:hint="eastAsia"/>
          <w:b/>
          <w:color w:val="0000FF"/>
        </w:rPr>
        <w:t>號出口集合。請攜帶：悠遊卡、水、雨具、簡單午餐，也請尚未繳交報名費的同學，記得於當天繳交。</w:t>
      </w:r>
      <w:r w:rsidRPr="003F4CB8">
        <w:rPr>
          <w:rFonts w:eastAsia="華康細圓體" w:hint="eastAsia"/>
          <w:bCs/>
          <w:color w:val="000000" w:themeColor="text1"/>
        </w:rPr>
        <w:t>如有問題請跟輔導（劉茗玥</w:t>
      </w:r>
      <w:r w:rsidRPr="003F4CB8">
        <w:rPr>
          <w:rFonts w:eastAsia="華康細圓體" w:hint="eastAsia"/>
          <w:bCs/>
          <w:color w:val="000000" w:themeColor="text1"/>
        </w:rPr>
        <w:t xml:space="preserve"> 0918-815-053</w:t>
      </w:r>
      <w:r w:rsidRPr="003F4CB8">
        <w:rPr>
          <w:rFonts w:eastAsia="華康細圓體" w:hint="eastAsia"/>
          <w:bCs/>
          <w:color w:val="000000" w:themeColor="text1"/>
        </w:rPr>
        <w:t>、程皓遠</w:t>
      </w:r>
      <w:r w:rsidRPr="003F4CB8">
        <w:rPr>
          <w:rFonts w:eastAsia="華康細圓體" w:hint="eastAsia"/>
          <w:bCs/>
          <w:color w:val="000000" w:themeColor="text1"/>
        </w:rPr>
        <w:t>0985-856-375</w:t>
      </w:r>
      <w:r w:rsidRPr="003F4CB8">
        <w:rPr>
          <w:rFonts w:eastAsia="華康細圓體" w:hint="eastAsia"/>
          <w:bCs/>
          <w:color w:val="000000" w:themeColor="text1"/>
        </w:rPr>
        <w:t>、王佳音</w:t>
      </w:r>
      <w:r w:rsidRPr="003F4CB8">
        <w:rPr>
          <w:rFonts w:eastAsia="華康細圓體" w:hint="eastAsia"/>
          <w:bCs/>
          <w:color w:val="000000" w:themeColor="text1"/>
        </w:rPr>
        <w:t xml:space="preserve"> 0918-190-257</w:t>
      </w:r>
      <w:r w:rsidRPr="003F4CB8">
        <w:rPr>
          <w:rFonts w:eastAsia="華康細圓體" w:hint="eastAsia"/>
          <w:bCs/>
          <w:color w:val="000000" w:themeColor="text1"/>
        </w:rPr>
        <w:t>）聯繫。</w:t>
      </w:r>
    </w:p>
    <w:p w:rsidR="00507E6F" w:rsidRDefault="00507E6F" w:rsidP="00467A08">
      <w:pPr>
        <w:pStyle w:val="a9"/>
        <w:numPr>
          <w:ilvl w:val="0"/>
          <w:numId w:val="32"/>
        </w:numPr>
        <w:spacing w:afterLines="50"/>
        <w:ind w:left="284" w:rightChars="200" w:right="480" w:hanging="284"/>
        <w:contextualSpacing w:val="0"/>
        <w:rPr>
          <w:rFonts w:eastAsia="華康細圓體"/>
          <w:bCs/>
        </w:rPr>
      </w:pPr>
      <w:r w:rsidRPr="00BD50CA">
        <w:rPr>
          <w:rFonts w:eastAsia="華康細圓體" w:hint="eastAsia"/>
          <w:b/>
          <w:color w:val="0000FF"/>
        </w:rPr>
        <w:t>2/22</w:t>
      </w:r>
      <w:r w:rsidRPr="00BD50CA">
        <w:rPr>
          <w:rFonts w:eastAsia="華康細圓體" w:hint="eastAsia"/>
          <w:b/>
          <w:color w:val="0000FF"/>
        </w:rPr>
        <w:t>週六早上有福音探訪活動</w:t>
      </w:r>
      <w:r w:rsidRPr="00BD50CA">
        <w:rPr>
          <w:rFonts w:eastAsia="華康細圓體" w:hint="eastAsia"/>
          <w:bCs/>
        </w:rPr>
        <w:t>，探訪的對象是家庭、個人或住院者，如果有探訪的對象請將資料交給江文凱弟兄，歡迎弟兄姊妹報名參加，報名表放在正堂門口的桌上，</w:t>
      </w:r>
      <w:r w:rsidRPr="00BD50CA">
        <w:rPr>
          <w:rFonts w:eastAsia="華康細圓體" w:hint="eastAsia"/>
          <w:bCs/>
        </w:rPr>
        <w:t>2/22</w:t>
      </w:r>
      <w:r w:rsidRPr="00BD50CA">
        <w:rPr>
          <w:rFonts w:eastAsia="華康細圓體" w:hint="eastAsia"/>
          <w:bCs/>
        </w:rPr>
        <w:t>早上</w:t>
      </w:r>
      <w:r w:rsidRPr="00BD50CA">
        <w:rPr>
          <w:rFonts w:eastAsia="華康細圓體" w:hint="eastAsia"/>
          <w:bCs/>
        </w:rPr>
        <w:t>9:00</w:t>
      </w:r>
      <w:r w:rsidRPr="00BD50CA">
        <w:rPr>
          <w:rFonts w:eastAsia="華康細圓體" w:hint="eastAsia"/>
          <w:bCs/>
        </w:rPr>
        <w:t>在</w:t>
      </w:r>
      <w:r w:rsidRPr="00BD50CA">
        <w:rPr>
          <w:rFonts w:eastAsia="華康細圓體" w:hint="eastAsia"/>
          <w:bCs/>
        </w:rPr>
        <w:t>962</w:t>
      </w:r>
      <w:r w:rsidRPr="00BD50CA">
        <w:rPr>
          <w:rFonts w:eastAsia="華康細圓體" w:hint="eastAsia"/>
          <w:bCs/>
        </w:rPr>
        <w:t>副堂集合禱告後出發。</w:t>
      </w:r>
    </w:p>
    <w:p w:rsidR="00507E6F" w:rsidRPr="00AD1769" w:rsidRDefault="00507E6F" w:rsidP="00467A08">
      <w:pPr>
        <w:pStyle w:val="a9"/>
        <w:numPr>
          <w:ilvl w:val="0"/>
          <w:numId w:val="36"/>
        </w:numPr>
        <w:spacing w:beforeLines="50"/>
        <w:ind w:left="284" w:rightChars="200" w:right="480" w:hanging="284"/>
        <w:rPr>
          <w:rFonts w:eastAsia="華康細圓體"/>
          <w:bCs/>
          <w:color w:val="000000" w:themeColor="text1"/>
        </w:rPr>
      </w:pPr>
      <w:r w:rsidRPr="00AD1769">
        <w:rPr>
          <w:rFonts w:eastAsia="華康細圓體" w:hint="eastAsia"/>
          <w:b/>
          <w:color w:val="0000FF"/>
        </w:rPr>
        <w:t>下週主日</w:t>
      </w:r>
      <w:r w:rsidRPr="00AD1769">
        <w:rPr>
          <w:rFonts w:eastAsia="華康細圓體" w:hint="eastAsia"/>
          <w:b/>
          <w:color w:val="0000FF"/>
        </w:rPr>
        <w:t>2/23</w:t>
      </w:r>
      <w:r w:rsidRPr="00AD1769">
        <w:rPr>
          <w:rFonts w:eastAsia="華康細圓體" w:hint="eastAsia"/>
          <w:b/>
          <w:color w:val="0000FF"/>
        </w:rPr>
        <w:t>下午</w:t>
      </w:r>
      <w:r w:rsidRPr="00AD1769">
        <w:rPr>
          <w:rFonts w:eastAsia="華康細圓體" w:hint="eastAsia"/>
          <w:b/>
          <w:color w:val="0000FF"/>
        </w:rPr>
        <w:t>1:30-2:30</w:t>
      </w:r>
      <w:r w:rsidRPr="00AD1769">
        <w:rPr>
          <w:rFonts w:eastAsia="華康細圓體" w:hint="eastAsia"/>
          <w:b/>
          <w:color w:val="0000FF"/>
        </w:rPr>
        <w:t>的抽抽樂戶外佈道</w:t>
      </w:r>
      <w:r w:rsidRPr="00AD1769">
        <w:rPr>
          <w:rFonts w:eastAsia="華康細圓體" w:hint="eastAsia"/>
          <w:bCs/>
          <w:color w:val="000000" w:themeColor="text1"/>
        </w:rPr>
        <w:t>，固定隊員請</w:t>
      </w:r>
      <w:r w:rsidRPr="00AD1769">
        <w:rPr>
          <w:rFonts w:eastAsia="華康細圓體" w:hint="eastAsia"/>
          <w:bCs/>
          <w:color w:val="000000" w:themeColor="text1"/>
        </w:rPr>
        <w:t>12:40</w:t>
      </w:r>
      <w:r w:rsidRPr="00AD1769">
        <w:rPr>
          <w:rFonts w:eastAsia="華康細圓體" w:hint="eastAsia"/>
          <w:bCs/>
          <w:color w:val="000000" w:themeColor="text1"/>
        </w:rPr>
        <w:t>到</w:t>
      </w:r>
      <w:r w:rsidRPr="00AD1769">
        <w:rPr>
          <w:rFonts w:eastAsia="華康細圓體" w:hint="eastAsia"/>
          <w:bCs/>
          <w:color w:val="000000" w:themeColor="text1"/>
        </w:rPr>
        <w:t>944</w:t>
      </w:r>
      <w:r w:rsidRPr="00AD1769">
        <w:rPr>
          <w:rFonts w:eastAsia="華康細圓體" w:hint="eastAsia"/>
          <w:bCs/>
          <w:color w:val="000000" w:themeColor="text1"/>
        </w:rPr>
        <w:t>會堂用餐，臨時要參加的，請</w:t>
      </w:r>
      <w:r w:rsidRPr="00AD1769">
        <w:rPr>
          <w:rFonts w:eastAsia="華康細圓體" w:hint="eastAsia"/>
          <w:bCs/>
          <w:color w:val="000000" w:themeColor="text1"/>
        </w:rPr>
        <w:t>1:10</w:t>
      </w:r>
      <w:r w:rsidRPr="00AD1769">
        <w:rPr>
          <w:rFonts w:eastAsia="華康細圓體" w:hint="eastAsia"/>
          <w:bCs/>
          <w:color w:val="000000" w:themeColor="text1"/>
        </w:rPr>
        <w:t>到</w:t>
      </w:r>
      <w:r w:rsidRPr="00AD1769">
        <w:rPr>
          <w:rFonts w:eastAsia="華康細圓體" w:hint="eastAsia"/>
          <w:bCs/>
          <w:color w:val="000000" w:themeColor="text1"/>
        </w:rPr>
        <w:t>944</w:t>
      </w:r>
      <w:r w:rsidRPr="00AD1769">
        <w:rPr>
          <w:rFonts w:eastAsia="華康細圓體" w:hint="eastAsia"/>
          <w:bCs/>
          <w:color w:val="000000" w:themeColor="text1"/>
        </w:rPr>
        <w:t>會堂一起禱告預備。</w:t>
      </w:r>
    </w:p>
    <w:p w:rsidR="00507E6F" w:rsidRDefault="00507E6F" w:rsidP="00DA59FA">
      <w:pPr>
        <w:rPr>
          <w:rFonts w:eastAsia="華康細圓體"/>
          <w:bCs/>
        </w:rPr>
      </w:pPr>
    </w:p>
    <w:p w:rsidR="00507E6F" w:rsidRPr="00C32EA1" w:rsidRDefault="00507E6F" w:rsidP="00DA59FA">
      <w:pPr>
        <w:rPr>
          <w:rFonts w:eastAsia="華康細圓體"/>
          <w:bCs/>
        </w:rPr>
      </w:pPr>
    </w:p>
    <w:bookmarkEnd w:id="8"/>
    <w:p w:rsidR="00DA59FA" w:rsidRDefault="00DA59FA" w:rsidP="00DA59FA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2</w:t>
      </w:r>
      <w:r w:rsidRPr="009B5E9A">
        <w:rPr>
          <w:rFonts w:eastAsia="華康細圓體"/>
          <w:b/>
          <w:bCs/>
        </w:rPr>
        <w:t>/</w:t>
      </w:r>
      <w:r w:rsidR="00507E6F">
        <w:rPr>
          <w:rFonts w:eastAsia="華康細圓體" w:hint="eastAsia"/>
          <w:b/>
          <w:bCs/>
        </w:rPr>
        <w:t>16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507E6F" w:rsidRDefault="008620B9" w:rsidP="00467A08">
      <w:pPr>
        <w:spacing w:afterLines="50"/>
        <w:jc w:val="center"/>
        <w:rPr>
          <w:rFonts w:eastAsia="華康細圓體"/>
          <w:b/>
          <w:color w:val="000000"/>
        </w:rPr>
      </w:pPr>
      <w:hyperlink r:id="rId11" w:history="1">
        <w:r w:rsidR="00AD1769" w:rsidRPr="00692096">
          <w:rPr>
            <w:rStyle w:val="ae"/>
            <w:rFonts w:hint="eastAsia"/>
            <w:b/>
            <w:bCs/>
          </w:rPr>
          <w:t>https://youtube.com/live/VDVsFnl42LE</w:t>
        </w:r>
      </w:hyperlink>
    </w:p>
    <w:p w:rsidR="00DA59FA" w:rsidRDefault="00DA59FA" w:rsidP="00DA59FA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2/</w:t>
      </w:r>
      <w:r w:rsidR="00507E6F">
        <w:rPr>
          <w:rFonts w:eastAsia="華康細圓體" w:hint="eastAsia"/>
          <w:b/>
          <w:color w:val="000000"/>
        </w:rPr>
        <w:t>18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p w:rsidR="00DA59FA" w:rsidRDefault="008620B9" w:rsidP="007A1FBC">
      <w:pPr>
        <w:jc w:val="center"/>
        <w:rPr>
          <w:rFonts w:eastAsia="華康細圓體"/>
          <w:bCs/>
          <w:color w:val="000000" w:themeColor="text1"/>
        </w:rPr>
      </w:pPr>
      <w:hyperlink r:id="rId12" w:history="1">
        <w:r w:rsidR="00AD1769" w:rsidRPr="00692096">
          <w:rPr>
            <w:rStyle w:val="ae"/>
            <w:rFonts w:hint="eastAsia"/>
            <w:b/>
            <w:bCs/>
          </w:rPr>
          <w:t>https://youtube.com/live/43MLXQh__sg</w:t>
        </w:r>
      </w:hyperlink>
    </w:p>
    <w:p w:rsidR="00AD1769" w:rsidRPr="00C32EA1" w:rsidRDefault="00AD1769" w:rsidP="007A1FBC">
      <w:pPr>
        <w:jc w:val="center"/>
        <w:rPr>
          <w:rFonts w:eastAsia="華康細圓體"/>
          <w:bCs/>
          <w:color w:val="000000" w:themeColor="text1"/>
        </w:rPr>
      </w:pPr>
    </w:p>
    <w:sectPr w:rsidR="00AD1769" w:rsidRPr="00C32EA1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932" w:rsidRDefault="00A74932" w:rsidP="00AE4311">
      <w:r>
        <w:separator/>
      </w:r>
    </w:p>
  </w:endnote>
  <w:endnote w:type="continuationSeparator" w:id="1">
    <w:p w:rsidR="00A74932" w:rsidRDefault="00A74932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932" w:rsidRDefault="00A74932" w:rsidP="00AE4311">
      <w:r>
        <w:separator/>
      </w:r>
    </w:p>
  </w:footnote>
  <w:footnote w:type="continuationSeparator" w:id="1">
    <w:p w:rsidR="00A74932" w:rsidRDefault="00A74932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5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8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3"/>
  </w:num>
  <w:num w:numId="6">
    <w:abstractNumId w:val="18"/>
  </w:num>
  <w:num w:numId="7">
    <w:abstractNumId w:val="8"/>
  </w:num>
  <w:num w:numId="8">
    <w:abstractNumId w:val="2"/>
  </w:num>
  <w:num w:numId="9">
    <w:abstractNumId w:val="24"/>
  </w:num>
  <w:num w:numId="10">
    <w:abstractNumId w:val="9"/>
  </w:num>
  <w:num w:numId="11">
    <w:abstractNumId w:val="17"/>
  </w:num>
  <w:num w:numId="12">
    <w:abstractNumId w:val="32"/>
  </w:num>
  <w:num w:numId="13">
    <w:abstractNumId w:val="7"/>
  </w:num>
  <w:num w:numId="14">
    <w:abstractNumId w:val="29"/>
  </w:num>
  <w:num w:numId="15">
    <w:abstractNumId w:val="1"/>
  </w:num>
  <w:num w:numId="16">
    <w:abstractNumId w:val="4"/>
  </w:num>
  <w:num w:numId="17">
    <w:abstractNumId w:val="12"/>
  </w:num>
  <w:num w:numId="18">
    <w:abstractNumId w:val="14"/>
  </w:num>
  <w:num w:numId="19">
    <w:abstractNumId w:val="27"/>
  </w:num>
  <w:num w:numId="20">
    <w:abstractNumId w:val="16"/>
  </w:num>
  <w:num w:numId="21">
    <w:abstractNumId w:val="33"/>
  </w:num>
  <w:num w:numId="22">
    <w:abstractNumId w:val="30"/>
  </w:num>
  <w:num w:numId="23">
    <w:abstractNumId w:val="10"/>
  </w:num>
  <w:num w:numId="24">
    <w:abstractNumId w:val="20"/>
  </w:num>
  <w:num w:numId="25">
    <w:abstractNumId w:val="0"/>
  </w:num>
  <w:num w:numId="26">
    <w:abstractNumId w:val="19"/>
  </w:num>
  <w:num w:numId="27">
    <w:abstractNumId w:val="21"/>
  </w:num>
  <w:num w:numId="28">
    <w:abstractNumId w:val="28"/>
  </w:num>
  <w:num w:numId="29">
    <w:abstractNumId w:val="15"/>
  </w:num>
  <w:num w:numId="30">
    <w:abstractNumId w:val="22"/>
  </w:num>
  <w:num w:numId="31">
    <w:abstractNumId w:val="11"/>
  </w:num>
  <w:num w:numId="32">
    <w:abstractNumId w:val="6"/>
  </w:num>
  <w:num w:numId="33">
    <w:abstractNumId w:val="31"/>
  </w:num>
  <w:num w:numId="34">
    <w:abstractNumId w:val="13"/>
  </w:num>
  <w:num w:numId="35">
    <w:abstractNumId w:val="26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0CB4"/>
    <w:rsid w:val="00021AE4"/>
    <w:rsid w:val="00023E72"/>
    <w:rsid w:val="00027574"/>
    <w:rsid w:val="000308A9"/>
    <w:rsid w:val="00031276"/>
    <w:rsid w:val="00033CAD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76EF"/>
    <w:rsid w:val="000801AA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F9E"/>
    <w:rsid w:val="000C71B7"/>
    <w:rsid w:val="000C7BDB"/>
    <w:rsid w:val="000D3C86"/>
    <w:rsid w:val="000D568B"/>
    <w:rsid w:val="000D79F5"/>
    <w:rsid w:val="000E1B8D"/>
    <w:rsid w:val="000E3036"/>
    <w:rsid w:val="000E30A9"/>
    <w:rsid w:val="000E312F"/>
    <w:rsid w:val="001006FF"/>
    <w:rsid w:val="001019D0"/>
    <w:rsid w:val="001036D4"/>
    <w:rsid w:val="00103D05"/>
    <w:rsid w:val="00121337"/>
    <w:rsid w:val="00122AA7"/>
    <w:rsid w:val="00125AE1"/>
    <w:rsid w:val="0012684C"/>
    <w:rsid w:val="00127E5C"/>
    <w:rsid w:val="0013064E"/>
    <w:rsid w:val="0013240E"/>
    <w:rsid w:val="00136EF7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52D0"/>
    <w:rsid w:val="001953F1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5498"/>
    <w:rsid w:val="001E0016"/>
    <w:rsid w:val="001E1AFE"/>
    <w:rsid w:val="001E375F"/>
    <w:rsid w:val="001E4515"/>
    <w:rsid w:val="001E47D8"/>
    <w:rsid w:val="001E6DB8"/>
    <w:rsid w:val="001E731E"/>
    <w:rsid w:val="001E7F29"/>
    <w:rsid w:val="001F1AAB"/>
    <w:rsid w:val="001F4788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5D3B"/>
    <w:rsid w:val="00256005"/>
    <w:rsid w:val="00256E21"/>
    <w:rsid w:val="00257D8F"/>
    <w:rsid w:val="002642D1"/>
    <w:rsid w:val="00265CFE"/>
    <w:rsid w:val="00266494"/>
    <w:rsid w:val="00267570"/>
    <w:rsid w:val="00273A8C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471A"/>
    <w:rsid w:val="002A7EF1"/>
    <w:rsid w:val="002B1297"/>
    <w:rsid w:val="002B31AF"/>
    <w:rsid w:val="002C112D"/>
    <w:rsid w:val="002C1ECC"/>
    <w:rsid w:val="002D3A91"/>
    <w:rsid w:val="002D3CD1"/>
    <w:rsid w:val="002D5F78"/>
    <w:rsid w:val="002E03BF"/>
    <w:rsid w:val="002E22A5"/>
    <w:rsid w:val="002E59E4"/>
    <w:rsid w:val="002E64E2"/>
    <w:rsid w:val="002F06C0"/>
    <w:rsid w:val="002F507F"/>
    <w:rsid w:val="002F64E9"/>
    <w:rsid w:val="002F703A"/>
    <w:rsid w:val="002F7B4B"/>
    <w:rsid w:val="00302DE5"/>
    <w:rsid w:val="0030398B"/>
    <w:rsid w:val="0030462F"/>
    <w:rsid w:val="00305900"/>
    <w:rsid w:val="003107F5"/>
    <w:rsid w:val="00310B77"/>
    <w:rsid w:val="003116B8"/>
    <w:rsid w:val="00312148"/>
    <w:rsid w:val="00312E1B"/>
    <w:rsid w:val="00313A3D"/>
    <w:rsid w:val="00322177"/>
    <w:rsid w:val="00322770"/>
    <w:rsid w:val="0033029E"/>
    <w:rsid w:val="0033046F"/>
    <w:rsid w:val="00333785"/>
    <w:rsid w:val="0033476B"/>
    <w:rsid w:val="00337558"/>
    <w:rsid w:val="00340623"/>
    <w:rsid w:val="003408E4"/>
    <w:rsid w:val="003417DC"/>
    <w:rsid w:val="003439C4"/>
    <w:rsid w:val="0034573C"/>
    <w:rsid w:val="00353896"/>
    <w:rsid w:val="00354AF4"/>
    <w:rsid w:val="00355290"/>
    <w:rsid w:val="003555C6"/>
    <w:rsid w:val="00357C05"/>
    <w:rsid w:val="00361EAE"/>
    <w:rsid w:val="003646F2"/>
    <w:rsid w:val="00364ABB"/>
    <w:rsid w:val="003652F7"/>
    <w:rsid w:val="00365C0A"/>
    <w:rsid w:val="00366681"/>
    <w:rsid w:val="003723F5"/>
    <w:rsid w:val="00372CF1"/>
    <w:rsid w:val="0038001F"/>
    <w:rsid w:val="00380FF1"/>
    <w:rsid w:val="00383A3F"/>
    <w:rsid w:val="003843D6"/>
    <w:rsid w:val="00386D55"/>
    <w:rsid w:val="00387893"/>
    <w:rsid w:val="0038794E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EC1"/>
    <w:rsid w:val="003D2D4F"/>
    <w:rsid w:val="003D3B1A"/>
    <w:rsid w:val="003D4313"/>
    <w:rsid w:val="003D65A6"/>
    <w:rsid w:val="003D7396"/>
    <w:rsid w:val="003E1E5C"/>
    <w:rsid w:val="003E2165"/>
    <w:rsid w:val="003F29F0"/>
    <w:rsid w:val="003F4CB8"/>
    <w:rsid w:val="003F7707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13A0"/>
    <w:rsid w:val="0043354D"/>
    <w:rsid w:val="004404AB"/>
    <w:rsid w:val="0044068F"/>
    <w:rsid w:val="0044211D"/>
    <w:rsid w:val="00443937"/>
    <w:rsid w:val="0044422F"/>
    <w:rsid w:val="00444F11"/>
    <w:rsid w:val="00452574"/>
    <w:rsid w:val="004525AC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8E7"/>
    <w:rsid w:val="004B4BFE"/>
    <w:rsid w:val="004B7AAA"/>
    <w:rsid w:val="004B7FA4"/>
    <w:rsid w:val="004C18F9"/>
    <w:rsid w:val="004C3B50"/>
    <w:rsid w:val="004C4856"/>
    <w:rsid w:val="004C4E77"/>
    <w:rsid w:val="004C720A"/>
    <w:rsid w:val="004D1F1F"/>
    <w:rsid w:val="004D79D8"/>
    <w:rsid w:val="004E2A0B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3DD6"/>
    <w:rsid w:val="00526577"/>
    <w:rsid w:val="00527F15"/>
    <w:rsid w:val="0053222A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5871"/>
    <w:rsid w:val="005649A9"/>
    <w:rsid w:val="00565109"/>
    <w:rsid w:val="0056792D"/>
    <w:rsid w:val="00575099"/>
    <w:rsid w:val="00576DD4"/>
    <w:rsid w:val="00580DDA"/>
    <w:rsid w:val="0058322C"/>
    <w:rsid w:val="00586396"/>
    <w:rsid w:val="00590E9D"/>
    <w:rsid w:val="00591127"/>
    <w:rsid w:val="005A06CB"/>
    <w:rsid w:val="005A228B"/>
    <w:rsid w:val="005A413E"/>
    <w:rsid w:val="005A41F1"/>
    <w:rsid w:val="005A6E8A"/>
    <w:rsid w:val="005B16AC"/>
    <w:rsid w:val="005B5D46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33F3"/>
    <w:rsid w:val="006447C9"/>
    <w:rsid w:val="00644A81"/>
    <w:rsid w:val="006529EA"/>
    <w:rsid w:val="006547CC"/>
    <w:rsid w:val="00654DFB"/>
    <w:rsid w:val="006645EE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01C"/>
    <w:rsid w:val="006E7C98"/>
    <w:rsid w:val="006F37AE"/>
    <w:rsid w:val="0070169E"/>
    <w:rsid w:val="0070346F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562"/>
    <w:rsid w:val="00794DFA"/>
    <w:rsid w:val="00796318"/>
    <w:rsid w:val="007A1FBC"/>
    <w:rsid w:val="007A5761"/>
    <w:rsid w:val="007A6630"/>
    <w:rsid w:val="007B2FE5"/>
    <w:rsid w:val="007B50DF"/>
    <w:rsid w:val="007B6CA3"/>
    <w:rsid w:val="007C3488"/>
    <w:rsid w:val="007C5B36"/>
    <w:rsid w:val="007C6245"/>
    <w:rsid w:val="007C72BA"/>
    <w:rsid w:val="007C7899"/>
    <w:rsid w:val="007D0A54"/>
    <w:rsid w:val="007D3B9D"/>
    <w:rsid w:val="007D41F7"/>
    <w:rsid w:val="007D5377"/>
    <w:rsid w:val="007E2C8B"/>
    <w:rsid w:val="007E2FEB"/>
    <w:rsid w:val="007E5D35"/>
    <w:rsid w:val="007E607D"/>
    <w:rsid w:val="007E7FA0"/>
    <w:rsid w:val="007F0BE8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25EAB"/>
    <w:rsid w:val="00826983"/>
    <w:rsid w:val="008307F5"/>
    <w:rsid w:val="00834DF8"/>
    <w:rsid w:val="00836412"/>
    <w:rsid w:val="0084355C"/>
    <w:rsid w:val="00844523"/>
    <w:rsid w:val="00850628"/>
    <w:rsid w:val="008508FF"/>
    <w:rsid w:val="00860727"/>
    <w:rsid w:val="00860732"/>
    <w:rsid w:val="008620B9"/>
    <w:rsid w:val="00866424"/>
    <w:rsid w:val="00871E40"/>
    <w:rsid w:val="00873537"/>
    <w:rsid w:val="00874312"/>
    <w:rsid w:val="00876933"/>
    <w:rsid w:val="00877A9E"/>
    <w:rsid w:val="0088009C"/>
    <w:rsid w:val="00880245"/>
    <w:rsid w:val="00882162"/>
    <w:rsid w:val="008838D4"/>
    <w:rsid w:val="00886CFF"/>
    <w:rsid w:val="00887E5C"/>
    <w:rsid w:val="0089218E"/>
    <w:rsid w:val="008A1046"/>
    <w:rsid w:val="008A3148"/>
    <w:rsid w:val="008A3786"/>
    <w:rsid w:val="008A7AE1"/>
    <w:rsid w:val="008B1065"/>
    <w:rsid w:val="008C312D"/>
    <w:rsid w:val="008C3586"/>
    <w:rsid w:val="008C6ABE"/>
    <w:rsid w:val="008C7AB3"/>
    <w:rsid w:val="008D0BB2"/>
    <w:rsid w:val="008D3781"/>
    <w:rsid w:val="008E1D1B"/>
    <w:rsid w:val="008E2DAD"/>
    <w:rsid w:val="008E554E"/>
    <w:rsid w:val="008F5318"/>
    <w:rsid w:val="008F6C61"/>
    <w:rsid w:val="008F70C4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00F9"/>
    <w:rsid w:val="0094151F"/>
    <w:rsid w:val="0095153C"/>
    <w:rsid w:val="00951FB2"/>
    <w:rsid w:val="00960CA7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6D4C"/>
    <w:rsid w:val="00991052"/>
    <w:rsid w:val="00993854"/>
    <w:rsid w:val="00997118"/>
    <w:rsid w:val="009A2BB6"/>
    <w:rsid w:val="009A3905"/>
    <w:rsid w:val="009A511E"/>
    <w:rsid w:val="009A656A"/>
    <w:rsid w:val="009A6C84"/>
    <w:rsid w:val="009A78D3"/>
    <w:rsid w:val="009B0AAF"/>
    <w:rsid w:val="009B0D26"/>
    <w:rsid w:val="009B1277"/>
    <w:rsid w:val="009B15C0"/>
    <w:rsid w:val="009B24E3"/>
    <w:rsid w:val="009B289D"/>
    <w:rsid w:val="009B3C22"/>
    <w:rsid w:val="009B5919"/>
    <w:rsid w:val="009B5E9A"/>
    <w:rsid w:val="009C50F4"/>
    <w:rsid w:val="009C6B02"/>
    <w:rsid w:val="009D33E0"/>
    <w:rsid w:val="009E0160"/>
    <w:rsid w:val="009E1BB7"/>
    <w:rsid w:val="009E2943"/>
    <w:rsid w:val="009E4B1E"/>
    <w:rsid w:val="009E520C"/>
    <w:rsid w:val="009E621B"/>
    <w:rsid w:val="009E6638"/>
    <w:rsid w:val="009F19DC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20511"/>
    <w:rsid w:val="00A21B89"/>
    <w:rsid w:val="00A224D1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C01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6A2C"/>
    <w:rsid w:val="00B179A2"/>
    <w:rsid w:val="00B20A5A"/>
    <w:rsid w:val="00B24DB1"/>
    <w:rsid w:val="00B25219"/>
    <w:rsid w:val="00B30ED6"/>
    <w:rsid w:val="00B312FD"/>
    <w:rsid w:val="00B319FA"/>
    <w:rsid w:val="00B3716D"/>
    <w:rsid w:val="00B41BF4"/>
    <w:rsid w:val="00B41F03"/>
    <w:rsid w:val="00B449B2"/>
    <w:rsid w:val="00B449BB"/>
    <w:rsid w:val="00B46AE1"/>
    <w:rsid w:val="00B50491"/>
    <w:rsid w:val="00B51968"/>
    <w:rsid w:val="00B57264"/>
    <w:rsid w:val="00B57503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3673"/>
    <w:rsid w:val="00BB42E1"/>
    <w:rsid w:val="00BB6371"/>
    <w:rsid w:val="00BC11CF"/>
    <w:rsid w:val="00BC1693"/>
    <w:rsid w:val="00BD3F2E"/>
    <w:rsid w:val="00BD50CA"/>
    <w:rsid w:val="00BE12F4"/>
    <w:rsid w:val="00BE2D06"/>
    <w:rsid w:val="00BE582A"/>
    <w:rsid w:val="00BE68AB"/>
    <w:rsid w:val="00BF1277"/>
    <w:rsid w:val="00BF3464"/>
    <w:rsid w:val="00BF5C93"/>
    <w:rsid w:val="00BF66F2"/>
    <w:rsid w:val="00BF6994"/>
    <w:rsid w:val="00BF78EE"/>
    <w:rsid w:val="00C0059F"/>
    <w:rsid w:val="00C06C18"/>
    <w:rsid w:val="00C1128B"/>
    <w:rsid w:val="00C11FE6"/>
    <w:rsid w:val="00C1233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2C7F"/>
    <w:rsid w:val="00C43777"/>
    <w:rsid w:val="00C446EA"/>
    <w:rsid w:val="00C45357"/>
    <w:rsid w:val="00C47E62"/>
    <w:rsid w:val="00C560C3"/>
    <w:rsid w:val="00C62B9B"/>
    <w:rsid w:val="00C63095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929F9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3D01"/>
    <w:rsid w:val="00CE7063"/>
    <w:rsid w:val="00CF045C"/>
    <w:rsid w:val="00CF0F5C"/>
    <w:rsid w:val="00CF0F80"/>
    <w:rsid w:val="00D050BA"/>
    <w:rsid w:val="00D1213F"/>
    <w:rsid w:val="00D14C5E"/>
    <w:rsid w:val="00D17D25"/>
    <w:rsid w:val="00D20712"/>
    <w:rsid w:val="00D260E3"/>
    <w:rsid w:val="00D27B9C"/>
    <w:rsid w:val="00D330E8"/>
    <w:rsid w:val="00D37894"/>
    <w:rsid w:val="00D41115"/>
    <w:rsid w:val="00D5166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D0860"/>
    <w:rsid w:val="00DD2B38"/>
    <w:rsid w:val="00DD393F"/>
    <w:rsid w:val="00DD3B47"/>
    <w:rsid w:val="00DD53BA"/>
    <w:rsid w:val="00DD71F3"/>
    <w:rsid w:val="00DE3DFB"/>
    <w:rsid w:val="00DE3E12"/>
    <w:rsid w:val="00DE4E4F"/>
    <w:rsid w:val="00DE5397"/>
    <w:rsid w:val="00DE57BF"/>
    <w:rsid w:val="00DE6754"/>
    <w:rsid w:val="00DF1069"/>
    <w:rsid w:val="00DF30F5"/>
    <w:rsid w:val="00DF7F3F"/>
    <w:rsid w:val="00E00579"/>
    <w:rsid w:val="00E03CED"/>
    <w:rsid w:val="00E0654E"/>
    <w:rsid w:val="00E0741C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60027"/>
    <w:rsid w:val="00E6576A"/>
    <w:rsid w:val="00E65ACC"/>
    <w:rsid w:val="00E67A7E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B532C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448C"/>
    <w:rsid w:val="00EF6E77"/>
    <w:rsid w:val="00F010F8"/>
    <w:rsid w:val="00F0287B"/>
    <w:rsid w:val="00F029E7"/>
    <w:rsid w:val="00F068BD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53152"/>
    <w:rsid w:val="00F540AF"/>
    <w:rsid w:val="00F629F8"/>
    <w:rsid w:val="00F652C2"/>
    <w:rsid w:val="00F660E1"/>
    <w:rsid w:val="00F70AB3"/>
    <w:rsid w:val="00F727D6"/>
    <w:rsid w:val="00F733B7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55A6"/>
    <w:rsid w:val="00FC5EDC"/>
    <w:rsid w:val="00FD0F5B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43MLXQh__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VDVsFnl42L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429</Words>
  <Characters>2450</Characters>
  <Application>Microsoft Office Word</Application>
  <DocSecurity>0</DocSecurity>
  <Lines>20</Lines>
  <Paragraphs>5</Paragraphs>
  <ScaleCrop>false</ScaleCrop>
  <Company>HP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123</cp:revision>
  <cp:lastPrinted>2025-02-15T08:11:00Z</cp:lastPrinted>
  <dcterms:created xsi:type="dcterms:W3CDTF">2024-12-16T02:57:00Z</dcterms:created>
  <dcterms:modified xsi:type="dcterms:W3CDTF">2025-02-15T09:42:00Z</dcterms:modified>
</cp:coreProperties>
</file>