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BBD" w:rsidRPr="00547D27" w:rsidRDefault="00A50BBD" w:rsidP="00A50BBD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【被擄歸回的故事</w:t>
      </w:r>
      <w:r w:rsidRPr="00547D27">
        <w:rPr>
          <w:rFonts w:ascii="Monotype Corsiva" w:hAnsi="Monotype Corsiva"/>
          <w:b/>
          <w:bCs/>
          <w:color w:val="003300"/>
        </w:rPr>
        <w:t>20</w:t>
      </w:r>
      <w:r w:rsidRPr="00547D27">
        <w:rPr>
          <w:rFonts w:ascii="Monotype Corsiva" w:hAnsi="Monotype Corsiva"/>
          <w:b/>
          <w:bCs/>
          <w:color w:val="003300"/>
        </w:rPr>
        <w:t xml:space="preserve">】　　　　　　　　</w:t>
      </w:r>
      <w:r w:rsidRPr="00547D27">
        <w:rPr>
          <w:rFonts w:ascii="Monotype Corsiva" w:hAnsi="Monotype Corsiva"/>
          <w:b/>
          <w:bCs/>
          <w:color w:val="003300"/>
        </w:rPr>
        <w:t>2025/12/07</w:t>
      </w:r>
    </w:p>
    <w:p w:rsidR="00A50BBD" w:rsidRPr="00547D27" w:rsidRDefault="00A50BBD" w:rsidP="00A50BBD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《</w:t>
      </w:r>
      <w:r w:rsidRPr="00547D27">
        <w:rPr>
          <w:rFonts w:ascii="Monotype Corsiva" w:hAnsi="Monotype Corsiva"/>
          <w:b/>
          <w:bCs/>
          <w:color w:val="003300"/>
        </w:rPr>
        <w:t xml:space="preserve">20. </w:t>
      </w:r>
      <w:r w:rsidRPr="00547D27">
        <w:rPr>
          <w:rFonts w:ascii="Monotype Corsiva" w:hAnsi="Monotype Corsiva"/>
          <w:b/>
          <w:bCs/>
          <w:color w:val="003300"/>
        </w:rPr>
        <w:t>哈曼崛起》</w:t>
      </w:r>
    </w:p>
    <w:p w:rsidR="00A50BBD" w:rsidRPr="00547D27" w:rsidRDefault="00A50BBD" w:rsidP="00A50BBD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一．末底改與以斯帖（斯</w:t>
      </w:r>
      <w:r w:rsidRPr="00547D27">
        <w:rPr>
          <w:rFonts w:ascii="Monotype Corsiva" w:hAnsi="Monotype Corsiva"/>
          <w:b/>
          <w:bCs/>
          <w:color w:val="003300"/>
        </w:rPr>
        <w:t>2:5~15</w:t>
      </w:r>
      <w:r w:rsidRPr="00547D27">
        <w:rPr>
          <w:rFonts w:ascii="Monotype Corsiva" w:hAnsi="Monotype Corsiva"/>
          <w:b/>
          <w:bCs/>
          <w:color w:val="003300"/>
        </w:rPr>
        <w:t>）</w:t>
      </w:r>
    </w:p>
    <w:p w:rsidR="00A50BBD" w:rsidRPr="00547D27" w:rsidRDefault="00A50BBD" w:rsidP="00A50BBD">
      <w:pPr>
        <w:pStyle w:val="ab"/>
        <w:numPr>
          <w:ilvl w:val="0"/>
          <w:numId w:val="1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末底改</w:t>
      </w:r>
      <w:r w:rsidRPr="00547D27">
        <w:rPr>
          <w:rFonts w:ascii="Monotype Corsiva" w:hAnsi="Monotype Corsiva"/>
          <w:b/>
          <w:bCs/>
          <w:color w:val="003300"/>
        </w:rPr>
        <w:t>Merdicai</w:t>
      </w:r>
      <w:r w:rsidRPr="00547D27">
        <w:rPr>
          <w:rFonts w:ascii="Monotype Corsiva" w:hAnsi="Monotype Corsiva"/>
          <w:b/>
          <w:bCs/>
          <w:color w:val="003300"/>
        </w:rPr>
        <w:t>意思是微小的人，屬便雅憫支派（所以以斯帖也是）；說不定是慣用左手、很靈巧的人，而這支派也是個矛盾的支派，也就是很雙焦真理的支派。他的曾祖、祖父、父親的名字，似乎都是便雅憫支派喜歡用的名字。</w:t>
      </w:r>
    </w:p>
    <w:p w:rsidR="00A50BBD" w:rsidRPr="00547D27" w:rsidRDefault="00A50BBD" w:rsidP="00A50BBD">
      <w:pPr>
        <w:pStyle w:val="ab"/>
        <w:numPr>
          <w:ilvl w:val="0"/>
          <w:numId w:val="1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他的叔叔有可能年紀跟他差</w:t>
      </w:r>
      <w:r w:rsidRPr="00547D27">
        <w:rPr>
          <w:rFonts w:ascii="Monotype Corsiva" w:hAnsi="Monotype Corsiva" w:cs="微軟正黑體"/>
          <w:b/>
          <w:bCs/>
          <w:color w:val="003300"/>
        </w:rPr>
        <w:t>不多，或甚至比他小很多，所以堂妹那麼年輕，他卻可能已經很有年紀了。如果約雅斤被擄時他也在其中，那他這時應該至少是八十歲以上的人了。不過也可能這裡說的是其父或祖父是跟耶哥尼雅一起被擄的，而非其本人。</w:t>
      </w:r>
    </w:p>
    <w:p w:rsidR="00A50BBD" w:rsidRPr="00547D27" w:rsidRDefault="00A50BBD" w:rsidP="00A50BBD">
      <w:pPr>
        <w:pStyle w:val="ab"/>
        <w:numPr>
          <w:ilvl w:val="0"/>
          <w:numId w:val="1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 w:cs="微軟正黑體"/>
          <w:b/>
          <w:bCs/>
          <w:color w:val="003300"/>
        </w:rPr>
        <w:t>以斯帖原名哈大沙，意思是桃金孃或芭樂，以斯帖的意思則是星辰。</w:t>
      </w:r>
    </w:p>
    <w:p w:rsidR="00A50BBD" w:rsidRPr="00547D27" w:rsidRDefault="00A50BBD" w:rsidP="00A50BBD">
      <w:pPr>
        <w:pStyle w:val="ab"/>
        <w:numPr>
          <w:ilvl w:val="0"/>
          <w:numId w:val="1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末底改交待以斯帖不要透露她的本族。那個時代猶大人在被擄數十年之後，他們賺錢的本事加上他們奇特的信仰（沒有偶像），已經贏得不少討厭他們的人；而末底改不希望王與達官貴人們，因她的種族有先存的成見。</w:t>
      </w:r>
    </w:p>
    <w:p w:rsidR="00A50BBD" w:rsidRPr="00547D27" w:rsidRDefault="00A50BBD" w:rsidP="00A50BBD">
      <w:pPr>
        <w:pStyle w:val="ab"/>
        <w:numPr>
          <w:ilvl w:val="0"/>
          <w:numId w:val="1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有時我們也是如此，不要像名片一般急著遞出基督徒的稱號，只要活出敬虔、有愛心的生活；而在我們的好行為被人看見，且來詢問或是稱讚時，人自然會知道我們基督徒就是這樣的。參彼前</w:t>
      </w:r>
      <w:r w:rsidRPr="00547D27">
        <w:rPr>
          <w:rFonts w:ascii="Monotype Corsiva" w:hAnsi="Monotype Corsiva"/>
          <w:b/>
          <w:bCs/>
          <w:color w:val="003300"/>
        </w:rPr>
        <w:t>3:15</w:t>
      </w:r>
      <w:r w:rsidRPr="00547D27">
        <w:rPr>
          <w:rFonts w:ascii="Monotype Corsiva" w:hAnsi="Monotype Corsiva"/>
          <w:b/>
          <w:bCs/>
          <w:color w:val="003300"/>
        </w:rPr>
        <w:t>。</w:t>
      </w:r>
    </w:p>
    <w:p w:rsidR="00A50BBD" w:rsidRPr="00547D27" w:rsidRDefault="00A50BBD" w:rsidP="00A50BBD">
      <w:pPr>
        <w:pStyle w:val="ab"/>
        <w:numPr>
          <w:ilvl w:val="0"/>
          <w:numId w:val="1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猶大人不是拿出律法的聖潔標準，或是神百姓的身份來贏得人的尊重喜愛，而是因為活出聖潔、敬虔的樣式。基督徒今天在世，也不是藉著向世人表達神的聖潔標準來影響世界；而是活出像耶穌的生活，來見證基督，從而改變世道人心。</w:t>
      </w:r>
    </w:p>
    <w:p w:rsidR="00A50BBD" w:rsidRDefault="00A50BBD" w:rsidP="00A50BBD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A50BBD" w:rsidRPr="00547D27" w:rsidRDefault="00A50BBD" w:rsidP="00A50BBD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lastRenderedPageBreak/>
        <w:t>二．生命發光如星的女子（斯</w:t>
      </w:r>
      <w:r w:rsidRPr="00547D27">
        <w:rPr>
          <w:rFonts w:ascii="Monotype Corsiva" w:hAnsi="Monotype Corsiva"/>
          <w:b/>
          <w:bCs/>
          <w:color w:val="003300"/>
        </w:rPr>
        <w:t>2:16~23</w:t>
      </w:r>
      <w:r w:rsidRPr="00547D27">
        <w:rPr>
          <w:rFonts w:ascii="Monotype Corsiva" w:hAnsi="Monotype Corsiva"/>
          <w:b/>
          <w:bCs/>
          <w:color w:val="003300"/>
        </w:rPr>
        <w:t>）</w:t>
      </w:r>
    </w:p>
    <w:p w:rsidR="00A50BBD" w:rsidRPr="00547D27" w:rsidRDefault="00A50BBD" w:rsidP="00A50BBD">
      <w:pPr>
        <w:pStyle w:val="ab"/>
        <w:numPr>
          <w:ilvl w:val="0"/>
          <w:numId w:val="1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以斯帖本身擁有超越許多女孩的條件，不但天生麗質，又有許多才能與美德，勝過他人。她使凡看見的人都喜歡她，就像先祖約瑟一樣。</w:t>
      </w:r>
    </w:p>
    <w:p w:rsidR="00A50BBD" w:rsidRPr="00547D27" w:rsidRDefault="00A50BBD" w:rsidP="00A50BBD">
      <w:pPr>
        <w:pStyle w:val="ab"/>
        <w:numPr>
          <w:ilvl w:val="0"/>
          <w:numId w:val="1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《長恨歌》形容楊貴妃說：「楊家有女初長成，養在深閨人未識。天生麗質難自棄，一朝選在君王側。回眸一笑百媚生，六宮粉黛無顏色。」但以斯帖非然，她是生命發光如星的女子。</w:t>
      </w:r>
    </w:p>
    <w:p w:rsidR="00A50BBD" w:rsidRPr="00547D27" w:rsidRDefault="00A50BBD" w:rsidP="00A50BBD">
      <w:pPr>
        <w:pStyle w:val="ab"/>
        <w:numPr>
          <w:ilvl w:val="0"/>
          <w:numId w:val="1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以斯帖進去見王，第一次見面就讓王特別喜歡。我相信主要不是因她的美貌或身材，而是品格、應對、儀態吸引王的心；而我相信其中第一是溫柔，她是柔順又有原則、堅定又溫和的人。</w:t>
      </w:r>
    </w:p>
    <w:p w:rsidR="00A50BBD" w:rsidRPr="00547D27" w:rsidRDefault="00A50BBD" w:rsidP="00A50BBD">
      <w:pPr>
        <w:pStyle w:val="ab"/>
        <w:numPr>
          <w:ilvl w:val="0"/>
          <w:numId w:val="13"/>
        </w:numPr>
        <w:spacing w:afterLines="25"/>
        <w:ind w:leftChars="0" w:left="284" w:hanging="284"/>
        <w:jc w:val="both"/>
        <w:rPr>
          <w:rFonts w:ascii="Monotype Corsiva" w:hAnsi="Monotype Corsiva" w:hint="eastAsi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她很聰明有智慧，但對人有恩慈，也常留意使身邊的人快樂。在後來的故事裡，看得出來伺候她的侍女也很喜歡她，向她忠心。</w:t>
      </w:r>
    </w:p>
    <w:p w:rsidR="00A50BBD" w:rsidRPr="00547D27" w:rsidRDefault="00A50BBD" w:rsidP="00A50BBD">
      <w:pPr>
        <w:pStyle w:val="ab"/>
        <w:numPr>
          <w:ilvl w:val="0"/>
          <w:numId w:val="1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便雅憫這名字意思是右手之子，這支派卻多出來左手便利的勇士。掃羅這便雅憫人可以一忽兒視之如仇地追趕大衛，說大衛是要害他的人；一忽兒又柔聲說大衛比他公義，並說他知道大衛必要作王。但以斯帖將她便雅憫支派的「悖論特質」，表現在非常美好之處。</w:t>
      </w:r>
    </w:p>
    <w:p w:rsidR="00A50BBD" w:rsidRPr="00547D27" w:rsidRDefault="00A50BBD" w:rsidP="00A50BBD">
      <w:pPr>
        <w:pStyle w:val="ab"/>
        <w:numPr>
          <w:ilvl w:val="0"/>
          <w:numId w:val="1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以斯帖沒有因為被選上王后，就恃寵而驕。她成為王后卻仍順從末底改，也因此才會有後面奇妙的故事。先是末底改偶然得悉有太監要害王而報給以斯帖，以斯帖轉報王，為後來末底改得以脫離哈曼的陷害並得以高昇埋下伏筆。</w:t>
      </w:r>
    </w:p>
    <w:p w:rsidR="00A50BBD" w:rsidRPr="00547D27" w:rsidRDefault="00A50BBD" w:rsidP="00A50BBD">
      <w:pPr>
        <w:pStyle w:val="ab"/>
        <w:numPr>
          <w:ilvl w:val="0"/>
          <w:numId w:val="1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我猜末底改一點也沒想到，他這個舉動後來會拯救他的性命，甚至扭轉了猶大人的命運。我們跟隨主過的生活就是如此，不經意的事都有可能帶來祝福。</w:t>
      </w:r>
    </w:p>
    <w:p w:rsidR="00A50BBD" w:rsidRPr="00547D27" w:rsidRDefault="00A50BBD" w:rsidP="00A50BBD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092BEB" w:rsidRDefault="00092BEB" w:rsidP="00A50BBD">
      <w:pPr>
        <w:spacing w:afterLines="25"/>
        <w:jc w:val="both"/>
        <w:rPr>
          <w:rFonts w:ascii="Monotype Corsiva" w:hAnsi="Monotype Corsiva" w:hint="eastAsia"/>
          <w:b/>
          <w:bCs/>
          <w:color w:val="003300"/>
        </w:rPr>
      </w:pPr>
    </w:p>
    <w:p w:rsidR="00A50BBD" w:rsidRPr="00547D27" w:rsidRDefault="00A50BBD" w:rsidP="00A50BBD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lastRenderedPageBreak/>
        <w:t>三．哈曼的崛起（斯</w:t>
      </w:r>
      <w:r w:rsidRPr="00547D27">
        <w:rPr>
          <w:rFonts w:ascii="Monotype Corsiva" w:hAnsi="Monotype Corsiva"/>
          <w:b/>
          <w:bCs/>
          <w:color w:val="003300"/>
        </w:rPr>
        <w:t>3:1~11</w:t>
      </w:r>
      <w:r w:rsidRPr="00547D27">
        <w:rPr>
          <w:rFonts w:ascii="Monotype Corsiva" w:hAnsi="Monotype Corsiva"/>
          <w:b/>
          <w:bCs/>
          <w:color w:val="003300"/>
        </w:rPr>
        <w:t>）</w:t>
      </w:r>
    </w:p>
    <w:p w:rsidR="00A50BBD" w:rsidRPr="00547D27" w:rsidRDefault="00A50BBD" w:rsidP="00A50BBD">
      <w:pPr>
        <w:pStyle w:val="ab"/>
        <w:numPr>
          <w:ilvl w:val="0"/>
          <w:numId w:val="1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這卷書將給我們看見神如何介入，是聖經中講到神聖介入最精彩的書之一，另一卷是路得記，兩卷都是講女人的故事！</w:t>
      </w:r>
    </w:p>
    <w:p w:rsidR="00A50BBD" w:rsidRPr="00547D27" w:rsidRDefault="00A50BBD" w:rsidP="00A50BBD">
      <w:pPr>
        <w:pStyle w:val="ab"/>
        <w:numPr>
          <w:ilvl w:val="0"/>
          <w:numId w:val="1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神曾說，祂未嘗留下一樣好處，不給那些行動正直的人（詩</w:t>
      </w:r>
      <w:r w:rsidRPr="00547D27">
        <w:rPr>
          <w:rFonts w:ascii="Monotype Corsiva" w:hAnsi="Monotype Corsiva"/>
          <w:b/>
          <w:bCs/>
          <w:color w:val="003300"/>
        </w:rPr>
        <w:t>84:11</w:t>
      </w:r>
      <w:r w:rsidRPr="00547D27">
        <w:rPr>
          <w:rFonts w:ascii="Monotype Corsiva" w:hAnsi="Monotype Corsiva"/>
          <w:b/>
          <w:bCs/>
          <w:color w:val="003300"/>
        </w:rPr>
        <w:t>）；但我們將經歷的局勢，並不見得會一直往對敬畏神的百姓有利的方向發展。故事總是有起與承，但並不因此一路平順下去，而是會有轉，然後才有合；而由轉到合需要經過多少時間，神不一定會告訴我們，那是最熬煉神兒女之處。神的介入總是依祂的時間與方式。</w:t>
      </w:r>
    </w:p>
    <w:p w:rsidR="00A50BBD" w:rsidRPr="00547D27" w:rsidRDefault="00A50BBD" w:rsidP="00A50BBD">
      <w:pPr>
        <w:pStyle w:val="ab"/>
        <w:numPr>
          <w:ilvl w:val="0"/>
          <w:numId w:val="1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神兒女該認識神做事的法則，不要在遇見挫折、困難、危機時，抱怨說運氣不好，或是神沒有幫助他。世上成功人士也常認識這件事，雖然他們求取的是世上的成就。當以斯帖得以高升時，神百姓中敬畏神的人並未同得高升，反而是一位不敬畏神、驕傲而卑鄙的人正在升上政壇的最高地位。</w:t>
      </w:r>
    </w:p>
    <w:p w:rsidR="00A50BBD" w:rsidRPr="00547D27" w:rsidRDefault="00A50BBD" w:rsidP="00A50BBD">
      <w:pPr>
        <w:pStyle w:val="ab"/>
        <w:numPr>
          <w:ilvl w:val="0"/>
          <w:numId w:val="1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這一直是神攝理的法則，好的與壞的、黑暗與光明一起進展；所以最好的日子也可能同時是最壞的日子，而最壞的日子也可能將成為最好的日子。</w:t>
      </w:r>
    </w:p>
    <w:p w:rsidR="00A50BBD" w:rsidRPr="00547D27" w:rsidRDefault="00A50BBD" w:rsidP="00A50BBD">
      <w:pPr>
        <w:pStyle w:val="ab"/>
        <w:numPr>
          <w:ilvl w:val="0"/>
          <w:numId w:val="1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末底改並未因著如女兒般的堂妹成了王后，就有恃無恐起來，他始終守住敬畏神、遵行神的道之敬虔。他並不是因有王后為後盾就不甩哈曼，而是因被要求要跪拜屬血肉的人，違背了他向神的良心。他們知道他是猶大人，但應該不是他刻意張揚；有可能他們看他不跪不拜，問他緣由他才告訴他們。</w:t>
      </w:r>
    </w:p>
    <w:p w:rsidR="00A50BBD" w:rsidRPr="00547D27" w:rsidRDefault="00A50BBD" w:rsidP="00A50BBD">
      <w:pPr>
        <w:pStyle w:val="ab"/>
        <w:numPr>
          <w:ilvl w:val="0"/>
          <w:numId w:val="1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哈曼假公濟私，以公器來報復私人恩怨。他跟王報告與描述的話，有一部分是對的（說猶大人不與萬民相融合），但說他們與王無益則是詭詐的技倆。其實神真實的兒女，無論在哪個時代、哪個領域，都是給旁邊的人、給國家社會帶來祝福的。</w:t>
      </w:r>
    </w:p>
    <w:p w:rsidR="00A50BBD" w:rsidRPr="00547D27" w:rsidRDefault="00A50BBD" w:rsidP="00A50BBD">
      <w:pPr>
        <w:pStyle w:val="ab"/>
        <w:numPr>
          <w:ilvl w:val="0"/>
          <w:numId w:val="1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他用了政治手腕，動機卻是私利；他大概知道王一定不會收他的捐獻，就如金庸筆下，韋小寶也懂這個技倆。</w:t>
      </w:r>
    </w:p>
    <w:p w:rsidR="00A50BBD" w:rsidRPr="00547D27" w:rsidRDefault="00A50BBD" w:rsidP="00A50BBD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lastRenderedPageBreak/>
        <w:t>四．末底改（斯</w:t>
      </w:r>
      <w:r w:rsidRPr="00547D27">
        <w:rPr>
          <w:rFonts w:ascii="Monotype Corsiva" w:hAnsi="Monotype Corsiva"/>
          <w:b/>
          <w:bCs/>
          <w:color w:val="003300"/>
        </w:rPr>
        <w:t>3:12~15</w:t>
      </w:r>
      <w:r w:rsidRPr="00547D27">
        <w:rPr>
          <w:rFonts w:ascii="Monotype Corsiva" w:hAnsi="Monotype Corsiva"/>
          <w:b/>
          <w:bCs/>
          <w:color w:val="003300"/>
        </w:rPr>
        <w:t>、</w:t>
      </w:r>
      <w:r w:rsidRPr="00547D27">
        <w:rPr>
          <w:rFonts w:ascii="Monotype Corsiva" w:hAnsi="Monotype Corsiva"/>
          <w:b/>
          <w:bCs/>
          <w:color w:val="003300"/>
        </w:rPr>
        <w:t>4:1~3</w:t>
      </w:r>
      <w:r w:rsidRPr="00547D27">
        <w:rPr>
          <w:rFonts w:ascii="Monotype Corsiva" w:hAnsi="Monotype Corsiva"/>
          <w:b/>
          <w:bCs/>
          <w:color w:val="003300"/>
        </w:rPr>
        <w:t>）</w:t>
      </w:r>
    </w:p>
    <w:p w:rsidR="00A50BBD" w:rsidRPr="00547D27" w:rsidRDefault="00A50BBD" w:rsidP="00A50BBD">
      <w:pPr>
        <w:pStyle w:val="ab"/>
        <w:numPr>
          <w:ilvl w:val="0"/>
          <w:numId w:val="1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哈曼應該是聰明、有才華的人，至少在世事上是如此；他想對付末底改，就從根源開始，剷除他的根基，乾脆來個種族滅絕（今天世上也有些地方正在上演種族滅絕的悲劇）。</w:t>
      </w:r>
    </w:p>
    <w:p w:rsidR="00A50BBD" w:rsidRPr="00547D27" w:rsidRDefault="00A50BBD" w:rsidP="00A50BBD">
      <w:pPr>
        <w:pStyle w:val="ab"/>
        <w:numPr>
          <w:ilvl w:val="0"/>
          <w:numId w:val="1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末底改應該沒去宣揚他跟王后的關係，所以想殺光猶大人的哈曼，竟沒發現以斯帖的種族出身。今天有些基督徒若跟某位有名人物攀上關係，就會以為基督作大好見證為名，大事宣傳，或將那人推向媒體高曝光率之位。其實神不一定藉這些來彰顯祂自己，祂要我們不靠勢力與才能，而單單靠神的靈來成事呢。</w:t>
      </w:r>
    </w:p>
    <w:p w:rsidR="00A50BBD" w:rsidRPr="00547D27" w:rsidRDefault="00A50BBD" w:rsidP="00A50BBD">
      <w:pPr>
        <w:pStyle w:val="ab"/>
        <w:numPr>
          <w:ilvl w:val="0"/>
          <w:numId w:val="1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本書沒記述一件事，但很有可能一些猶大人會責怪末底改，作為太激進害了大家。你遵行律法，也應該懂得權宜之計啊！我無法為激進與合宜定出清楚界限，來教導人當走在哪條線上；而是我們都當學習以忠誠之心與溫柔的智慧來斟酌這事。</w:t>
      </w:r>
    </w:p>
    <w:p w:rsidR="00A50BBD" w:rsidRPr="00547D27" w:rsidRDefault="00A50BBD" w:rsidP="00A50BBD">
      <w:pPr>
        <w:pStyle w:val="ab"/>
        <w:numPr>
          <w:ilvl w:val="0"/>
          <w:numId w:val="1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末底改自己知道他在做什麼，而神後來也印證他做的是對的。他是認定主的人，不被環境左右，而留意內在之光。他也不去論斷其他猶大人，或要求他們應該跟他一樣嚴守良心的界限。而且他想救的是所有的猶大人，而不是期待那些沒像他一般忠誠的人該受管教與審判。</w:t>
      </w:r>
    </w:p>
    <w:p w:rsidR="00A50BBD" w:rsidRDefault="00A50BBD" w:rsidP="00A50BBD">
      <w:pPr>
        <w:pStyle w:val="ab"/>
        <w:numPr>
          <w:ilvl w:val="0"/>
          <w:numId w:val="15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547D27">
        <w:rPr>
          <w:rFonts w:ascii="Monotype Corsiva" w:hAnsi="Monotype Corsiva"/>
          <w:b/>
          <w:bCs/>
          <w:color w:val="003300"/>
        </w:rPr>
        <w:t>我相信末底改不只忠心，也是有見識的人，有智慧的溫柔，所以能教出柔順的以斯帖，後來也能成為一位好宰相。</w:t>
      </w:r>
    </w:p>
    <w:p w:rsidR="00741716" w:rsidRPr="00A50BBD" w:rsidRDefault="00741716" w:rsidP="001A1BF7"/>
    <w:sectPr w:rsidR="00741716" w:rsidRPr="00A50BBD" w:rsidSect="00DF12F0">
      <w:footerReference w:type="default" r:id="rId8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05BF" w:rsidRDefault="000F05BF" w:rsidP="001F0F7D">
      <w:pPr>
        <w:spacing w:after="0" w:line="240" w:lineRule="auto"/>
      </w:pPr>
      <w:r>
        <w:separator/>
      </w:r>
    </w:p>
  </w:endnote>
  <w:endnote w:type="continuationSeparator" w:id="1">
    <w:p w:rsidR="000F05BF" w:rsidRDefault="000F05BF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CC" w:rsidRDefault="00215175">
    <w:pPr>
      <w:pStyle w:val="a5"/>
      <w:jc w:val="center"/>
    </w:pPr>
    <w:r>
      <w:fldChar w:fldCharType="begin"/>
    </w:r>
    <w:r w:rsidR="000E0A8A">
      <w:instrText>PAGE   \* MERGEFORMAT</w:instrText>
    </w:r>
    <w:r>
      <w:fldChar w:fldCharType="separate"/>
    </w:r>
    <w:r w:rsidR="00092BEB" w:rsidRPr="00092BEB">
      <w:rPr>
        <w:noProof/>
        <w:lang w:val="zh-TW"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05BF" w:rsidRDefault="000F05BF" w:rsidP="001F0F7D">
      <w:pPr>
        <w:spacing w:after="0" w:line="240" w:lineRule="auto"/>
      </w:pPr>
      <w:r>
        <w:separator/>
      </w:r>
    </w:p>
  </w:footnote>
  <w:footnote w:type="continuationSeparator" w:id="1">
    <w:p w:rsidR="000F05BF" w:rsidRDefault="000F05BF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0D65"/>
    <w:multiLevelType w:val="hybridMultilevel"/>
    <w:tmpl w:val="1DBAAF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E55F73"/>
    <w:multiLevelType w:val="hybridMultilevel"/>
    <w:tmpl w:val="EEB05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1319E8"/>
    <w:multiLevelType w:val="hybridMultilevel"/>
    <w:tmpl w:val="3B5A39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4E51F04"/>
    <w:multiLevelType w:val="hybridMultilevel"/>
    <w:tmpl w:val="0D42E9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64612C5"/>
    <w:multiLevelType w:val="hybridMultilevel"/>
    <w:tmpl w:val="A4AE16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8CA1097"/>
    <w:multiLevelType w:val="hybridMultilevel"/>
    <w:tmpl w:val="27C65B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2DD7909"/>
    <w:multiLevelType w:val="hybridMultilevel"/>
    <w:tmpl w:val="2CA8B0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B4238C0"/>
    <w:multiLevelType w:val="hybridMultilevel"/>
    <w:tmpl w:val="D84EA8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C1152D4"/>
    <w:multiLevelType w:val="hybridMultilevel"/>
    <w:tmpl w:val="B442D7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E104CA0"/>
    <w:multiLevelType w:val="hybridMultilevel"/>
    <w:tmpl w:val="BA3887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1A41BE5"/>
    <w:multiLevelType w:val="hybridMultilevel"/>
    <w:tmpl w:val="C9C4DA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CAF40CC"/>
    <w:multiLevelType w:val="hybridMultilevel"/>
    <w:tmpl w:val="38707E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FC23360"/>
    <w:multiLevelType w:val="hybridMultilevel"/>
    <w:tmpl w:val="4E6278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11748F3"/>
    <w:multiLevelType w:val="hybridMultilevel"/>
    <w:tmpl w:val="BFEA24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2712A48"/>
    <w:multiLevelType w:val="hybridMultilevel"/>
    <w:tmpl w:val="AD8E93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13"/>
  </w:num>
  <w:num w:numId="7">
    <w:abstractNumId w:val="7"/>
  </w:num>
  <w:num w:numId="8">
    <w:abstractNumId w:val="6"/>
  </w:num>
  <w:num w:numId="9">
    <w:abstractNumId w:val="10"/>
  </w:num>
  <w:num w:numId="10">
    <w:abstractNumId w:val="5"/>
  </w:num>
  <w:num w:numId="11">
    <w:abstractNumId w:val="12"/>
  </w:num>
  <w:num w:numId="12">
    <w:abstractNumId w:val="11"/>
  </w:num>
  <w:num w:numId="13">
    <w:abstractNumId w:val="14"/>
  </w:num>
  <w:num w:numId="14">
    <w:abstractNumId w:val="1"/>
  </w:num>
  <w:num w:numId="15">
    <w:abstractNumId w:val="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1208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05805"/>
    <w:rsid w:val="000170AE"/>
    <w:rsid w:val="0003293E"/>
    <w:rsid w:val="00060F88"/>
    <w:rsid w:val="00092BEB"/>
    <w:rsid w:val="000B6662"/>
    <w:rsid w:val="000E0A8A"/>
    <w:rsid w:val="000E458F"/>
    <w:rsid w:val="000F05BF"/>
    <w:rsid w:val="00100F83"/>
    <w:rsid w:val="001227C3"/>
    <w:rsid w:val="00163D5B"/>
    <w:rsid w:val="001702F1"/>
    <w:rsid w:val="00177CBE"/>
    <w:rsid w:val="001A1BF7"/>
    <w:rsid w:val="001A6540"/>
    <w:rsid w:val="001F0F7D"/>
    <w:rsid w:val="0020396C"/>
    <w:rsid w:val="00215175"/>
    <w:rsid w:val="00240F68"/>
    <w:rsid w:val="00246F22"/>
    <w:rsid w:val="00270766"/>
    <w:rsid w:val="0027452B"/>
    <w:rsid w:val="002D71A6"/>
    <w:rsid w:val="00356BF7"/>
    <w:rsid w:val="00373AC4"/>
    <w:rsid w:val="003C0690"/>
    <w:rsid w:val="003D1FF6"/>
    <w:rsid w:val="0040645E"/>
    <w:rsid w:val="004155B7"/>
    <w:rsid w:val="00464040"/>
    <w:rsid w:val="0047179D"/>
    <w:rsid w:val="004A032F"/>
    <w:rsid w:val="004A12D3"/>
    <w:rsid w:val="004B6A34"/>
    <w:rsid w:val="004C49EA"/>
    <w:rsid w:val="004F5ADC"/>
    <w:rsid w:val="0051167B"/>
    <w:rsid w:val="00512BA7"/>
    <w:rsid w:val="005421C9"/>
    <w:rsid w:val="00562DF3"/>
    <w:rsid w:val="00566B12"/>
    <w:rsid w:val="00570424"/>
    <w:rsid w:val="0057142D"/>
    <w:rsid w:val="00581F4E"/>
    <w:rsid w:val="00593BD1"/>
    <w:rsid w:val="005A38F1"/>
    <w:rsid w:val="005B30E4"/>
    <w:rsid w:val="005B42D2"/>
    <w:rsid w:val="005B4CF0"/>
    <w:rsid w:val="005F26A6"/>
    <w:rsid w:val="006130B7"/>
    <w:rsid w:val="00666914"/>
    <w:rsid w:val="00680F12"/>
    <w:rsid w:val="0069293B"/>
    <w:rsid w:val="006B664D"/>
    <w:rsid w:val="006C1B3E"/>
    <w:rsid w:val="006C1DA9"/>
    <w:rsid w:val="006C5E3A"/>
    <w:rsid w:val="006E7BE6"/>
    <w:rsid w:val="006F67DA"/>
    <w:rsid w:val="00741716"/>
    <w:rsid w:val="007451BE"/>
    <w:rsid w:val="00767E3F"/>
    <w:rsid w:val="007751E6"/>
    <w:rsid w:val="00792294"/>
    <w:rsid w:val="007A5E42"/>
    <w:rsid w:val="007A61DC"/>
    <w:rsid w:val="007B39CC"/>
    <w:rsid w:val="007E258B"/>
    <w:rsid w:val="00841F21"/>
    <w:rsid w:val="0084626E"/>
    <w:rsid w:val="008470A2"/>
    <w:rsid w:val="00851B30"/>
    <w:rsid w:val="008546F4"/>
    <w:rsid w:val="008755CA"/>
    <w:rsid w:val="008871BD"/>
    <w:rsid w:val="008A20EA"/>
    <w:rsid w:val="008A7B59"/>
    <w:rsid w:val="008B1DE7"/>
    <w:rsid w:val="008E151A"/>
    <w:rsid w:val="008F6ACD"/>
    <w:rsid w:val="0091256A"/>
    <w:rsid w:val="00942C7C"/>
    <w:rsid w:val="00955879"/>
    <w:rsid w:val="0099729A"/>
    <w:rsid w:val="009A3BA3"/>
    <w:rsid w:val="009E38A7"/>
    <w:rsid w:val="009F1420"/>
    <w:rsid w:val="00A03F0F"/>
    <w:rsid w:val="00A0403F"/>
    <w:rsid w:val="00A356BD"/>
    <w:rsid w:val="00A50BBD"/>
    <w:rsid w:val="00A6339F"/>
    <w:rsid w:val="00A814CB"/>
    <w:rsid w:val="00AB1CFE"/>
    <w:rsid w:val="00AC467C"/>
    <w:rsid w:val="00AF6F3C"/>
    <w:rsid w:val="00B25A75"/>
    <w:rsid w:val="00B306D0"/>
    <w:rsid w:val="00B320B8"/>
    <w:rsid w:val="00B57F9F"/>
    <w:rsid w:val="00B7303A"/>
    <w:rsid w:val="00BE1323"/>
    <w:rsid w:val="00C071E3"/>
    <w:rsid w:val="00C27D6E"/>
    <w:rsid w:val="00C56645"/>
    <w:rsid w:val="00C56F92"/>
    <w:rsid w:val="00C86A7F"/>
    <w:rsid w:val="00D02601"/>
    <w:rsid w:val="00D46406"/>
    <w:rsid w:val="00D723AF"/>
    <w:rsid w:val="00D82DD3"/>
    <w:rsid w:val="00DA5026"/>
    <w:rsid w:val="00DC6337"/>
    <w:rsid w:val="00DD7893"/>
    <w:rsid w:val="00DE7B9F"/>
    <w:rsid w:val="00E31E84"/>
    <w:rsid w:val="00E40E13"/>
    <w:rsid w:val="00E86D0F"/>
    <w:rsid w:val="00EA3EA2"/>
    <w:rsid w:val="00EA55F2"/>
    <w:rsid w:val="00ED1729"/>
    <w:rsid w:val="00EF5594"/>
    <w:rsid w:val="00F121DB"/>
    <w:rsid w:val="00F16722"/>
    <w:rsid w:val="00F564CC"/>
    <w:rsid w:val="00F7076D"/>
    <w:rsid w:val="00FB755F"/>
    <w:rsid w:val="00FD343C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  <w:style w:type="paragraph" w:styleId="ab">
    <w:name w:val="List Paragraph"/>
    <w:basedOn w:val="a"/>
    <w:uiPriority w:val="34"/>
    <w:qFormat/>
    <w:rsid w:val="00ED1729"/>
    <w:pPr>
      <w:spacing w:after="0" w:line="240" w:lineRule="auto"/>
      <w:ind w:leftChars="200" w:left="48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200C4-DE81-4AB3-935D-C56C6A748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4</Pages>
  <Words>360</Words>
  <Characters>2053</Characters>
  <Application>Microsoft Office Word</Application>
  <DocSecurity>0</DocSecurity>
  <Lines>17</Lines>
  <Paragraphs>4</Paragraphs>
  <ScaleCrop>false</ScaleCrop>
  <Company>HP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50</cp:revision>
  <cp:lastPrinted>2025-12-01T04:37:00Z</cp:lastPrinted>
  <dcterms:created xsi:type="dcterms:W3CDTF">2024-07-08T07:02:00Z</dcterms:created>
  <dcterms:modified xsi:type="dcterms:W3CDTF">2025-12-01T04:38:00Z</dcterms:modified>
</cp:coreProperties>
</file>